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Nova Cond Light" w:hAnsi="Arial Nova Cond Light"/>
          <w:sz w:val="22"/>
        </w:rPr>
        <w:id w:val="-406306188"/>
        <w:docPartObj>
          <w:docPartGallery w:val="Cover Pages"/>
          <w:docPartUnique/>
        </w:docPartObj>
      </w:sdtPr>
      <w:sdtEndPr/>
      <w:sdtContent>
        <w:p w14:paraId="19216B58" w14:textId="3CAC448F" w:rsidR="00AB7077" w:rsidRPr="003721C6" w:rsidRDefault="00AB7077" w:rsidP="00EE79F5">
          <w:pPr>
            <w:pStyle w:val="Sinespaciado"/>
            <w:rPr>
              <w:rFonts w:ascii="Arial Nova Cond Light" w:hAnsi="Arial Nova Cond Light"/>
              <w:sz w:val="22"/>
            </w:rPr>
          </w:pPr>
        </w:p>
        <w:p w14:paraId="321FCE5C" w14:textId="36450F52" w:rsidR="00AB7077" w:rsidRPr="003721C6" w:rsidRDefault="00AB7077" w:rsidP="00EE79F5">
          <w:pPr>
            <w:pStyle w:val="Sinespaciado"/>
            <w:rPr>
              <w:rFonts w:ascii="Arial Nova Cond Light" w:hAnsi="Arial Nova Cond Light"/>
              <w:sz w:val="22"/>
            </w:rPr>
          </w:pPr>
        </w:p>
        <w:p w14:paraId="093C6C87" w14:textId="37CEF798" w:rsidR="00AB7077" w:rsidRPr="003721C6" w:rsidRDefault="00225CEF" w:rsidP="00EE79F5">
          <w:pPr>
            <w:pStyle w:val="Sinespaciado"/>
            <w:rPr>
              <w:rFonts w:ascii="Arial Nova Cond Light" w:hAnsi="Arial Nova Cond Light"/>
              <w:sz w:val="22"/>
            </w:rPr>
          </w:pPr>
          <w:r w:rsidRPr="003721C6">
            <w:rPr>
              <w:rFonts w:ascii="Arial Nova Cond Light" w:hAnsi="Arial Nova Cond Light"/>
              <w:noProof/>
              <w:sz w:val="22"/>
            </w:rPr>
            <mc:AlternateContent>
              <mc:Choice Requires="wps">
                <w:drawing>
                  <wp:anchor distT="0" distB="0" distL="114300" distR="114300" simplePos="0" relativeHeight="251661312" behindDoc="0" locked="0" layoutInCell="1" allowOverlap="1" wp14:anchorId="13D9FFD4" wp14:editId="1785DD2A">
                    <wp:simplePos x="0" y="0"/>
                    <wp:positionH relativeFrom="margin">
                      <wp:posOffset>-651510</wp:posOffset>
                    </wp:positionH>
                    <wp:positionV relativeFrom="page">
                      <wp:posOffset>1562099</wp:posOffset>
                    </wp:positionV>
                    <wp:extent cx="6800850" cy="8408035"/>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6800850" cy="8408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EC86A" w14:textId="77777777" w:rsidR="00E5655C" w:rsidRDefault="00E5655C" w:rsidP="005632DE">
                                <w:pPr>
                                  <w:pStyle w:val="Ttulo"/>
                                  <w:ind w:left="-426" w:firstLine="426"/>
                                  <w:jc w:val="center"/>
                                  <w:rPr>
                                    <w:rFonts w:ascii="Bodoni MT" w:hAnsi="Bodoni MT"/>
                                    <w:b/>
                                    <w:bCs/>
                                  </w:rPr>
                                </w:pPr>
                              </w:p>
                              <w:p w14:paraId="68797B4F" w14:textId="77777777" w:rsidR="00290FF9" w:rsidRDefault="00290FF9" w:rsidP="005632DE">
                                <w:pPr>
                                  <w:pStyle w:val="Ttulo"/>
                                  <w:spacing w:line="360" w:lineRule="auto"/>
                                  <w:ind w:left="-426" w:firstLine="426"/>
                                  <w:jc w:val="center"/>
                                  <w:rPr>
                                    <w:rFonts w:ascii="Bodoni MT" w:hAnsi="Bodoni MT"/>
                                    <w:b/>
                                    <w:bCs/>
                                    <w:sz w:val="56"/>
                                    <w:szCs w:val="56"/>
                                  </w:rPr>
                                </w:pPr>
                              </w:p>
                              <w:p w14:paraId="25493E8B" w14:textId="2D2BEE6F" w:rsidR="0080326A" w:rsidRPr="0080326A" w:rsidRDefault="00AB7077" w:rsidP="005632DE">
                                <w:pPr>
                                  <w:pStyle w:val="Ttulo"/>
                                  <w:spacing w:line="360" w:lineRule="auto"/>
                                  <w:ind w:left="-426" w:firstLine="426"/>
                                  <w:jc w:val="center"/>
                                  <w:rPr>
                                    <w:rFonts w:ascii="Bodoni MT" w:hAnsi="Bodoni MT"/>
                                    <w:b/>
                                    <w:bCs/>
                                    <w:sz w:val="56"/>
                                    <w:szCs w:val="56"/>
                                  </w:rPr>
                                </w:pPr>
                                <w:r w:rsidRPr="0080326A">
                                  <w:rPr>
                                    <w:rFonts w:ascii="Bodoni MT" w:hAnsi="Bodoni MT"/>
                                    <w:b/>
                                    <w:bCs/>
                                    <w:sz w:val="56"/>
                                    <w:szCs w:val="56"/>
                                  </w:rPr>
                                  <w:t xml:space="preserve">REGLAMENTO </w:t>
                                </w:r>
                                <w:r w:rsidR="005632DE">
                                  <w:rPr>
                                    <w:rFonts w:ascii="Bodoni MT" w:hAnsi="Bodoni MT"/>
                                    <w:b/>
                                    <w:bCs/>
                                    <w:sz w:val="56"/>
                                    <w:szCs w:val="56"/>
                                  </w:rPr>
                                  <w:t xml:space="preserve">  </w:t>
                                </w:r>
                                <w:r w:rsidR="0080326A" w:rsidRPr="0080326A">
                                  <w:rPr>
                                    <w:rFonts w:ascii="Bodoni MT" w:hAnsi="Bodoni MT"/>
                                    <w:b/>
                                    <w:bCs/>
                                    <w:sz w:val="56"/>
                                    <w:szCs w:val="56"/>
                                  </w:rPr>
                                  <w:t xml:space="preserve">interno </w:t>
                                </w:r>
                                <w:r w:rsidRPr="0080326A">
                                  <w:rPr>
                                    <w:rFonts w:ascii="Bodoni MT" w:hAnsi="Bodoni MT"/>
                                    <w:b/>
                                    <w:bCs/>
                                    <w:sz w:val="56"/>
                                    <w:szCs w:val="56"/>
                                  </w:rPr>
                                  <w:t xml:space="preserve"> </w:t>
                                </w:r>
                                <w:r w:rsidR="005632DE">
                                  <w:rPr>
                                    <w:rFonts w:ascii="Bodoni MT" w:hAnsi="Bodoni MT"/>
                                    <w:b/>
                                    <w:bCs/>
                                    <w:sz w:val="56"/>
                                    <w:szCs w:val="56"/>
                                  </w:rPr>
                                  <w:t xml:space="preserve"> </w:t>
                                </w:r>
                                <w:r w:rsidRPr="0080326A">
                                  <w:rPr>
                                    <w:rFonts w:ascii="Bodoni MT" w:hAnsi="Bodoni MT"/>
                                    <w:b/>
                                    <w:bCs/>
                                    <w:sz w:val="56"/>
                                    <w:szCs w:val="56"/>
                                  </w:rPr>
                                  <w:t>DE BECAS</w:t>
                                </w:r>
                                <w:r w:rsidR="0080326A" w:rsidRPr="0080326A">
                                  <w:rPr>
                                    <w:rFonts w:ascii="Bodoni MT" w:hAnsi="Bodoni MT"/>
                                    <w:b/>
                                    <w:bCs/>
                                    <w:sz w:val="56"/>
                                    <w:szCs w:val="56"/>
                                  </w:rPr>
                                  <w:t xml:space="preserve">  </w:t>
                                </w:r>
                              </w:p>
                              <w:p w14:paraId="6690836D" w14:textId="77777777" w:rsidR="0080326A" w:rsidRPr="0080326A" w:rsidRDefault="0080326A" w:rsidP="005632DE">
                                <w:pPr>
                                  <w:pStyle w:val="Ttulo"/>
                                  <w:spacing w:line="360" w:lineRule="auto"/>
                                  <w:ind w:left="-426" w:firstLine="426"/>
                                  <w:jc w:val="center"/>
                                  <w:rPr>
                                    <w:rFonts w:ascii="Bodoni MT" w:hAnsi="Bodoni MT"/>
                                    <w:b/>
                                    <w:bCs/>
                                    <w:sz w:val="56"/>
                                    <w:szCs w:val="56"/>
                                  </w:rPr>
                                </w:pPr>
                                <w:r w:rsidRPr="0080326A">
                                  <w:rPr>
                                    <w:rFonts w:ascii="Bodoni MT" w:hAnsi="Bodoni MT"/>
                                    <w:b/>
                                    <w:bCs/>
                                    <w:sz w:val="56"/>
                                    <w:szCs w:val="56"/>
                                  </w:rPr>
                                  <w:t xml:space="preserve">COLEGIO </w:t>
                                </w:r>
                              </w:p>
                              <w:p w14:paraId="510EDE0A" w14:textId="527D9A2F" w:rsidR="0080326A" w:rsidRDefault="0080326A" w:rsidP="005632DE">
                                <w:pPr>
                                  <w:pStyle w:val="Ttulo"/>
                                  <w:spacing w:line="360" w:lineRule="auto"/>
                                  <w:ind w:left="-426" w:firstLine="426"/>
                                  <w:jc w:val="center"/>
                                  <w:rPr>
                                    <w:rFonts w:ascii="Bodoni MT" w:hAnsi="Bodoni MT"/>
                                    <w:b/>
                                    <w:bCs/>
                                  </w:rPr>
                                </w:pPr>
                                <w:r w:rsidRPr="0080326A">
                                  <w:rPr>
                                    <w:rFonts w:ascii="Bodoni MT" w:hAnsi="Bodoni MT"/>
                                    <w:b/>
                                    <w:bCs/>
                                    <w:sz w:val="56"/>
                                    <w:szCs w:val="56"/>
                                  </w:rPr>
                                  <w:t>FRANCISCO DE MIRANDA</w:t>
                                </w:r>
                                <w:r>
                                  <w:rPr>
                                    <w:rFonts w:ascii="Bodoni MT" w:hAnsi="Bodoni MT"/>
                                    <w:b/>
                                    <w:bCs/>
                                  </w:rPr>
                                  <w:t xml:space="preserve"> </w:t>
                                </w:r>
                                <w:r w:rsidRPr="00706D0A">
                                  <w:rPr>
                                    <w:rFonts w:ascii="Bodoni MT" w:hAnsi="Bodoni MT"/>
                                    <w:b/>
                                    <w:bCs/>
                                  </w:rPr>
                                  <w:t xml:space="preserve"> </w:t>
                                </w:r>
                              </w:p>
                              <w:p w14:paraId="3790D9E9" w14:textId="3B1B1EA1" w:rsidR="005632DE" w:rsidRPr="005632DE" w:rsidRDefault="005632DE" w:rsidP="005632DE">
                                <w:pPr>
                                  <w:rPr>
                                    <w:sz w:val="40"/>
                                    <w:szCs w:val="40"/>
                                  </w:rPr>
                                </w:pPr>
                                <w:r w:rsidRPr="005632DE">
                                  <w:rPr>
                                    <w:sz w:val="40"/>
                                    <w:szCs w:val="40"/>
                                  </w:rPr>
                                  <w:t xml:space="preserve">                                                                                                 </w:t>
                                </w:r>
                                <w:r>
                                  <w:rPr>
                                    <w:sz w:val="40"/>
                                    <w:szCs w:val="40"/>
                                  </w:rPr>
                                  <w:t xml:space="preserve">            </w:t>
                                </w:r>
                              </w:p>
                              <w:p w14:paraId="5AB4D65D" w14:textId="77777777" w:rsidR="0080326A" w:rsidRPr="0080326A" w:rsidRDefault="0080326A" w:rsidP="005632DE">
                                <w:pPr>
                                  <w:ind w:left="-426" w:firstLine="426"/>
                                </w:pPr>
                              </w:p>
                              <w:p w14:paraId="102FA767" w14:textId="6D01DE20" w:rsidR="0080326A" w:rsidRDefault="0080326A" w:rsidP="005632DE">
                                <w:pPr>
                                  <w:pStyle w:val="Ttulo"/>
                                  <w:spacing w:line="360" w:lineRule="auto"/>
                                  <w:ind w:left="-426" w:firstLine="426"/>
                                  <w:jc w:val="center"/>
                                  <w:rPr>
                                    <w:rFonts w:ascii="Bodoni MT" w:hAnsi="Bodoni MT"/>
                                    <w:b/>
                                    <w:bCs/>
                                  </w:rPr>
                                </w:pPr>
                                <w:r>
                                  <w:rPr>
                                    <w:rFonts w:ascii="Times New Roman"/>
                                    <w:noProof/>
                                    <w:sz w:val="20"/>
                                  </w:rPr>
                                  <w:drawing>
                                    <wp:inline distT="0" distB="0" distL="0" distR="0" wp14:anchorId="7BB364F0" wp14:editId="3ACB0A2D">
                                      <wp:extent cx="2038350" cy="2042535"/>
                                      <wp:effectExtent l="0" t="0" r="0" b="0"/>
                                      <wp:docPr id="1" name="image1.png"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letrero de color negro&#10;&#10;Descripción generada automáticamente con confianza media"/>
                                              <pic:cNvPicPr/>
                                            </pic:nvPicPr>
                                            <pic:blipFill>
                                              <a:blip r:embed="rId7" cstate="print"/>
                                              <a:stretch>
                                                <a:fillRect/>
                                              </a:stretch>
                                            </pic:blipFill>
                                            <pic:spPr>
                                              <a:xfrm>
                                                <a:off x="0" y="0"/>
                                                <a:ext cx="2044164" cy="2048361"/>
                                              </a:xfrm>
                                              <a:prstGeom prst="rect">
                                                <a:avLst/>
                                              </a:prstGeom>
                                            </pic:spPr>
                                          </pic:pic>
                                        </a:graphicData>
                                      </a:graphic>
                                    </wp:inline>
                                  </w:drawing>
                                </w:r>
                              </w:p>
                              <w:p w14:paraId="2BBAE5E6" w14:textId="77777777" w:rsidR="00706D0A" w:rsidRPr="00706D0A" w:rsidRDefault="00706D0A" w:rsidP="005632DE">
                                <w:pPr>
                                  <w:spacing w:line="360" w:lineRule="auto"/>
                                  <w:ind w:left="-426" w:firstLine="426"/>
                                  <w:rPr>
                                    <w:rFonts w:ascii="Bodoni MT" w:hAnsi="Bodoni MT"/>
                                  </w:rPr>
                                </w:pPr>
                              </w:p>
                              <w:p w14:paraId="4BEC99F1" w14:textId="77777777" w:rsidR="00AB7077" w:rsidRDefault="00AB7077" w:rsidP="005632DE">
                                <w:pPr>
                                  <w:ind w:left="-426" w:firstLine="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D9FFD4" id="_x0000_t202" coordsize="21600,21600" o:spt="202" path="m,l,21600r21600,l21600,xe">
                    <v:stroke joinstyle="miter"/>
                    <v:path gradientshapeok="t" o:connecttype="rect"/>
                  </v:shapetype>
                  <v:shape id="Cuadro de texto 62" o:spid="_x0000_s1026" type="#_x0000_t202" style="position:absolute;left:0;text-align:left;margin-left:-51.3pt;margin-top:123pt;width:535.5pt;height:66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" filled="f" stroked="f" strokeweight=".5pt">
                    <v:textbox>
                      <w:txbxContent>
                        <w:p w14:paraId="02CEC86A" w14:textId="77777777" w:rsidR="00E5655C" w:rsidRDefault="00E5655C" w:rsidP="005632DE">
                          <w:pPr>
                            <w:pStyle w:val="Ttulo"/>
                            <w:ind w:left="-426" w:firstLine="426"/>
                            <w:jc w:val="center"/>
                            <w:rPr>
                              <w:rFonts w:ascii="Bodoni MT" w:hAnsi="Bodoni MT"/>
                              <w:b/>
                              <w:bCs/>
                            </w:rPr>
                          </w:pPr>
                        </w:p>
                        <w:p w14:paraId="68797B4F" w14:textId="77777777" w:rsidR="00290FF9" w:rsidRDefault="00290FF9" w:rsidP="005632DE">
                          <w:pPr>
                            <w:pStyle w:val="Ttulo"/>
                            <w:spacing w:line="360" w:lineRule="auto"/>
                            <w:ind w:left="-426" w:firstLine="426"/>
                            <w:jc w:val="center"/>
                            <w:rPr>
                              <w:rFonts w:ascii="Bodoni MT" w:hAnsi="Bodoni MT"/>
                              <w:b/>
                              <w:bCs/>
                              <w:sz w:val="56"/>
                              <w:szCs w:val="56"/>
                            </w:rPr>
                          </w:pPr>
                        </w:p>
                        <w:p w14:paraId="25493E8B" w14:textId="2D2BEE6F" w:rsidR="0080326A" w:rsidRPr="0080326A" w:rsidRDefault="00AB7077" w:rsidP="005632DE">
                          <w:pPr>
                            <w:pStyle w:val="Ttulo"/>
                            <w:spacing w:line="360" w:lineRule="auto"/>
                            <w:ind w:left="-426" w:firstLine="426"/>
                            <w:jc w:val="center"/>
                            <w:rPr>
                              <w:rFonts w:ascii="Bodoni MT" w:hAnsi="Bodoni MT"/>
                              <w:b/>
                              <w:bCs/>
                              <w:sz w:val="56"/>
                              <w:szCs w:val="56"/>
                            </w:rPr>
                          </w:pPr>
                          <w:r w:rsidRPr="0080326A">
                            <w:rPr>
                              <w:rFonts w:ascii="Bodoni MT" w:hAnsi="Bodoni MT"/>
                              <w:b/>
                              <w:bCs/>
                              <w:sz w:val="56"/>
                              <w:szCs w:val="56"/>
                            </w:rPr>
                            <w:t xml:space="preserve">REGLAMENTO </w:t>
                          </w:r>
                          <w:r w:rsidR="005632DE">
                            <w:rPr>
                              <w:rFonts w:ascii="Bodoni MT" w:hAnsi="Bodoni MT"/>
                              <w:b/>
                              <w:bCs/>
                              <w:sz w:val="56"/>
                              <w:szCs w:val="56"/>
                            </w:rPr>
                            <w:t xml:space="preserve">  </w:t>
                          </w:r>
                          <w:r w:rsidR="0080326A" w:rsidRPr="0080326A">
                            <w:rPr>
                              <w:rFonts w:ascii="Bodoni MT" w:hAnsi="Bodoni MT"/>
                              <w:b/>
                              <w:bCs/>
                              <w:sz w:val="56"/>
                              <w:szCs w:val="56"/>
                            </w:rPr>
                            <w:t xml:space="preserve">interno </w:t>
                          </w:r>
                          <w:r w:rsidRPr="0080326A">
                            <w:rPr>
                              <w:rFonts w:ascii="Bodoni MT" w:hAnsi="Bodoni MT"/>
                              <w:b/>
                              <w:bCs/>
                              <w:sz w:val="56"/>
                              <w:szCs w:val="56"/>
                            </w:rPr>
                            <w:t xml:space="preserve"> </w:t>
                          </w:r>
                          <w:r w:rsidR="005632DE">
                            <w:rPr>
                              <w:rFonts w:ascii="Bodoni MT" w:hAnsi="Bodoni MT"/>
                              <w:b/>
                              <w:bCs/>
                              <w:sz w:val="56"/>
                              <w:szCs w:val="56"/>
                            </w:rPr>
                            <w:t xml:space="preserve"> </w:t>
                          </w:r>
                          <w:r w:rsidRPr="0080326A">
                            <w:rPr>
                              <w:rFonts w:ascii="Bodoni MT" w:hAnsi="Bodoni MT"/>
                              <w:b/>
                              <w:bCs/>
                              <w:sz w:val="56"/>
                              <w:szCs w:val="56"/>
                            </w:rPr>
                            <w:t>DE BECAS</w:t>
                          </w:r>
                          <w:r w:rsidR="0080326A" w:rsidRPr="0080326A">
                            <w:rPr>
                              <w:rFonts w:ascii="Bodoni MT" w:hAnsi="Bodoni MT"/>
                              <w:b/>
                              <w:bCs/>
                              <w:sz w:val="56"/>
                              <w:szCs w:val="56"/>
                            </w:rPr>
                            <w:t xml:space="preserve">  </w:t>
                          </w:r>
                        </w:p>
                        <w:p w14:paraId="6690836D" w14:textId="77777777" w:rsidR="0080326A" w:rsidRPr="0080326A" w:rsidRDefault="0080326A" w:rsidP="005632DE">
                          <w:pPr>
                            <w:pStyle w:val="Ttulo"/>
                            <w:spacing w:line="360" w:lineRule="auto"/>
                            <w:ind w:left="-426" w:firstLine="426"/>
                            <w:jc w:val="center"/>
                            <w:rPr>
                              <w:rFonts w:ascii="Bodoni MT" w:hAnsi="Bodoni MT"/>
                              <w:b/>
                              <w:bCs/>
                              <w:sz w:val="56"/>
                              <w:szCs w:val="56"/>
                            </w:rPr>
                          </w:pPr>
                          <w:r w:rsidRPr="0080326A">
                            <w:rPr>
                              <w:rFonts w:ascii="Bodoni MT" w:hAnsi="Bodoni MT"/>
                              <w:b/>
                              <w:bCs/>
                              <w:sz w:val="56"/>
                              <w:szCs w:val="56"/>
                            </w:rPr>
                            <w:t xml:space="preserve">COLEGIO </w:t>
                          </w:r>
                        </w:p>
                        <w:p w14:paraId="510EDE0A" w14:textId="527D9A2F" w:rsidR="0080326A" w:rsidRDefault="0080326A" w:rsidP="005632DE">
                          <w:pPr>
                            <w:pStyle w:val="Ttulo"/>
                            <w:spacing w:line="360" w:lineRule="auto"/>
                            <w:ind w:left="-426" w:firstLine="426"/>
                            <w:jc w:val="center"/>
                            <w:rPr>
                              <w:rFonts w:ascii="Bodoni MT" w:hAnsi="Bodoni MT"/>
                              <w:b/>
                              <w:bCs/>
                            </w:rPr>
                          </w:pPr>
                          <w:r w:rsidRPr="0080326A">
                            <w:rPr>
                              <w:rFonts w:ascii="Bodoni MT" w:hAnsi="Bodoni MT"/>
                              <w:b/>
                              <w:bCs/>
                              <w:sz w:val="56"/>
                              <w:szCs w:val="56"/>
                            </w:rPr>
                            <w:t>FRANCISCO DE MIRANDA</w:t>
                          </w:r>
                          <w:r>
                            <w:rPr>
                              <w:rFonts w:ascii="Bodoni MT" w:hAnsi="Bodoni MT"/>
                              <w:b/>
                              <w:bCs/>
                            </w:rPr>
                            <w:t xml:space="preserve"> </w:t>
                          </w:r>
                          <w:r w:rsidRPr="00706D0A">
                            <w:rPr>
                              <w:rFonts w:ascii="Bodoni MT" w:hAnsi="Bodoni MT"/>
                              <w:b/>
                              <w:bCs/>
                            </w:rPr>
                            <w:t xml:space="preserve"> </w:t>
                          </w:r>
                        </w:p>
                        <w:p w14:paraId="3790D9E9" w14:textId="3B1B1EA1" w:rsidR="005632DE" w:rsidRPr="005632DE" w:rsidRDefault="005632DE" w:rsidP="005632DE">
                          <w:pPr>
                            <w:rPr>
                              <w:sz w:val="40"/>
                              <w:szCs w:val="40"/>
                            </w:rPr>
                          </w:pPr>
                          <w:r w:rsidRPr="005632DE">
                            <w:rPr>
                              <w:sz w:val="40"/>
                              <w:szCs w:val="40"/>
                            </w:rPr>
                            <w:t xml:space="preserve">                                                                                                 </w:t>
                          </w:r>
                          <w:r>
                            <w:rPr>
                              <w:sz w:val="40"/>
                              <w:szCs w:val="40"/>
                            </w:rPr>
                            <w:t xml:space="preserve">            </w:t>
                          </w:r>
                        </w:p>
                        <w:p w14:paraId="5AB4D65D" w14:textId="77777777" w:rsidR="0080326A" w:rsidRPr="0080326A" w:rsidRDefault="0080326A" w:rsidP="005632DE">
                          <w:pPr>
                            <w:ind w:left="-426" w:firstLine="426"/>
                          </w:pPr>
                        </w:p>
                        <w:p w14:paraId="102FA767" w14:textId="6D01DE20" w:rsidR="0080326A" w:rsidRDefault="0080326A" w:rsidP="005632DE">
                          <w:pPr>
                            <w:pStyle w:val="Ttulo"/>
                            <w:spacing w:line="360" w:lineRule="auto"/>
                            <w:ind w:left="-426" w:firstLine="426"/>
                            <w:jc w:val="center"/>
                            <w:rPr>
                              <w:rFonts w:ascii="Bodoni MT" w:hAnsi="Bodoni MT"/>
                              <w:b/>
                              <w:bCs/>
                            </w:rPr>
                          </w:pPr>
                          <w:r>
                            <w:rPr>
                              <w:rFonts w:ascii="Times New Roman"/>
                              <w:noProof/>
                              <w:sz w:val="20"/>
                            </w:rPr>
                            <w:drawing>
                              <wp:inline distT="0" distB="0" distL="0" distR="0" wp14:anchorId="7BB364F0" wp14:editId="3ACB0A2D">
                                <wp:extent cx="2038350" cy="2042535"/>
                                <wp:effectExtent l="0" t="0" r="0" b="0"/>
                                <wp:docPr id="1" name="image1.png"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 letrero de color negro&#10;&#10;Descripción generada automáticamente con confianza media"/>
                                        <pic:cNvPicPr/>
                                      </pic:nvPicPr>
                                      <pic:blipFill>
                                        <a:blip r:embed="rId8" cstate="print"/>
                                        <a:stretch>
                                          <a:fillRect/>
                                        </a:stretch>
                                      </pic:blipFill>
                                      <pic:spPr>
                                        <a:xfrm>
                                          <a:off x="0" y="0"/>
                                          <a:ext cx="2044164" cy="2048361"/>
                                        </a:xfrm>
                                        <a:prstGeom prst="rect">
                                          <a:avLst/>
                                        </a:prstGeom>
                                      </pic:spPr>
                                    </pic:pic>
                                  </a:graphicData>
                                </a:graphic>
                              </wp:inline>
                            </w:drawing>
                          </w:r>
                        </w:p>
                        <w:p w14:paraId="2BBAE5E6" w14:textId="77777777" w:rsidR="00706D0A" w:rsidRPr="00706D0A" w:rsidRDefault="00706D0A" w:rsidP="005632DE">
                          <w:pPr>
                            <w:spacing w:line="360" w:lineRule="auto"/>
                            <w:ind w:left="-426" w:firstLine="426"/>
                            <w:rPr>
                              <w:rFonts w:ascii="Bodoni MT" w:hAnsi="Bodoni MT"/>
                            </w:rPr>
                          </w:pPr>
                        </w:p>
                        <w:p w14:paraId="4BEC99F1" w14:textId="77777777" w:rsidR="00AB7077" w:rsidRDefault="00AB7077" w:rsidP="005632DE">
                          <w:pPr>
                            <w:ind w:left="-426" w:firstLine="426"/>
                          </w:pPr>
                        </w:p>
                      </w:txbxContent>
                    </v:textbox>
                    <w10:wrap anchorx="margin" anchory="page"/>
                  </v:shape>
                </w:pict>
              </mc:Fallback>
            </mc:AlternateContent>
          </w:r>
          <w:r w:rsidR="00290FF9" w:rsidRPr="003721C6">
            <w:rPr>
              <w:rFonts w:ascii="Arial Nova Cond Light" w:hAnsi="Arial Nova Cond Light"/>
              <w:noProof/>
              <w:sz w:val="22"/>
            </w:rPr>
            <mc:AlternateContent>
              <mc:Choice Requires="wpg">
                <w:drawing>
                  <wp:anchor distT="0" distB="0" distL="114300" distR="114300" simplePos="0" relativeHeight="251660288" behindDoc="1" locked="0" layoutInCell="1" allowOverlap="1" wp14:anchorId="5C558483" wp14:editId="144C27C8">
                    <wp:simplePos x="0" y="0"/>
                    <wp:positionH relativeFrom="page">
                      <wp:posOffset>2390006</wp:posOffset>
                    </wp:positionH>
                    <wp:positionV relativeFrom="page">
                      <wp:posOffset>3567066</wp:posOffset>
                    </wp:positionV>
                    <wp:extent cx="4808134" cy="5893178"/>
                    <wp:effectExtent l="0" t="0" r="0" b="0"/>
                    <wp:wrapNone/>
                    <wp:docPr id="63" name="Gru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808134" cy="5893178"/>
                              <a:chOff x="0" y="0"/>
                              <a:chExt cx="4329113" cy="4491038"/>
                            </a:xfrm>
                            <a:solidFill>
                              <a:schemeClr val="tx2">
                                <a:lumMod val="60000"/>
                                <a:lumOff val="40000"/>
                              </a:schemeClr>
                            </a:solidFill>
                          </wpg:grpSpPr>
                          <wps:wsp>
                            <wps:cNvPr id="64" name="Forma libre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orma libre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orma libre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orma libre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orma libre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0</wp14:pctWidth>
                    </wp14:sizeRelH>
                    <wp14:sizeRelV relativeFrom="page">
                      <wp14:pctHeight>0</wp14:pctHeight>
                    </wp14:sizeRelV>
                  </wp:anchor>
                </w:drawing>
              </mc:Choice>
              <mc:Fallback>
                <w:pict>
                  <v:group w14:anchorId="3036E179" id="Grupo 2" o:spid="_x0000_s1026" style="position:absolute;margin-left:188.2pt;margin-top:280.85pt;width:378.6pt;height:464.05pt;z-index:-251656192;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">
                    <o:lock v:ext="edit" aspectratio="t"/>
                    <v:shape id="Forma libre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orma libre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orma libre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orma libre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orma libre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sidR="00AB7077" w:rsidRPr="003721C6">
            <w:rPr>
              <w:rFonts w:ascii="Arial Nova Cond Light" w:hAnsi="Arial Nova Cond Light"/>
              <w:sz w:val="22"/>
            </w:rPr>
            <w:br w:type="page"/>
          </w:r>
        </w:p>
      </w:sdtContent>
    </w:sdt>
    <w:p w14:paraId="69DF4D7D" w14:textId="24C9FCBF" w:rsidR="007C70EC" w:rsidRPr="003721C6" w:rsidRDefault="007C70EC" w:rsidP="003A237A">
      <w:pPr>
        <w:pStyle w:val="Sinespaciado"/>
        <w:jc w:val="center"/>
        <w:rPr>
          <w:rFonts w:ascii="Arial Nova Cond Light" w:hAnsi="Arial Nova Cond Light" w:cs="Calibri"/>
          <w:b/>
          <w:sz w:val="22"/>
        </w:rPr>
      </w:pPr>
      <w:r w:rsidRPr="003721C6">
        <w:rPr>
          <w:rFonts w:ascii="Arial Nova Cond Light" w:hAnsi="Arial Nova Cond Light" w:cs="Calibri"/>
          <w:b/>
          <w:sz w:val="22"/>
        </w:rPr>
        <w:lastRenderedPageBreak/>
        <w:t>REGLAMENTO INTERNO DE BECAS</w:t>
      </w:r>
      <w:r w:rsidR="00103B58" w:rsidRPr="003721C6">
        <w:rPr>
          <w:rFonts w:ascii="Arial Nova Cond Light" w:hAnsi="Arial Nova Cond Light" w:cs="Calibri"/>
          <w:b/>
          <w:sz w:val="22"/>
        </w:rPr>
        <w:t xml:space="preserve"> </w:t>
      </w:r>
    </w:p>
    <w:p w14:paraId="36AC9B5D" w14:textId="77777777" w:rsidR="007C70EC" w:rsidRPr="003721C6" w:rsidRDefault="007C70EC" w:rsidP="00EE79F5">
      <w:pPr>
        <w:pStyle w:val="Sinespaciado"/>
        <w:rPr>
          <w:rFonts w:ascii="Arial Nova Cond Light" w:hAnsi="Arial Nova Cond Light" w:cs="Calibri"/>
          <w:sz w:val="22"/>
        </w:rPr>
      </w:pPr>
    </w:p>
    <w:p w14:paraId="609AED7F" w14:textId="77777777" w:rsidR="0080326A" w:rsidRPr="003721C6" w:rsidRDefault="0080326A" w:rsidP="0080326A">
      <w:pPr>
        <w:jc w:val="both"/>
        <w:rPr>
          <w:rFonts w:ascii="Arial Nova Cond Light" w:hAnsi="Arial Nova Cond Light"/>
        </w:rPr>
      </w:pPr>
      <w:r w:rsidRPr="003721C6">
        <w:rPr>
          <w:rFonts w:ascii="Arial Nova Cond Light" w:hAnsi="Arial Nova Cond Light"/>
        </w:rPr>
        <w:t>En conformidad a lo dispuesto en el artículo 24 del D.F.L N° 2 del año 1998 del Ministerio de Educación, se establece el siguiente Reglamento Interno que regirá el procedimiento de postulación y asignación de becas a alumnos y alumnas, para la exención total o parcial del arancel educacional, que corresponde aplicar en el Colegio Francisco de Miranda de la Ciudad de Quillota, por ser un Establecimiento Particular Subvencionado de Financiamiento Compartido.</w:t>
      </w:r>
    </w:p>
    <w:p w14:paraId="329613DA" w14:textId="77777777" w:rsidR="0080326A" w:rsidRPr="003721C6" w:rsidRDefault="0080326A" w:rsidP="0080326A">
      <w:pPr>
        <w:jc w:val="both"/>
        <w:rPr>
          <w:rFonts w:ascii="Arial Nova Cond Light" w:hAnsi="Arial Nova Cond Light"/>
        </w:rPr>
      </w:pPr>
      <w:r w:rsidRPr="003721C6">
        <w:rPr>
          <w:rFonts w:ascii="Arial Nova Cond Light" w:hAnsi="Arial Nova Cond Light"/>
        </w:rPr>
        <w:t>El presente “Reglamento Interno de Becas” tiene la finalidad de guiar al apoderado en la postulación a este beneficio, que otorga exención total o parcial de pago, de acuerdo a las normas legales e internas del Colegio Francisco de Miranda.</w:t>
      </w:r>
    </w:p>
    <w:p w14:paraId="3698D656" w14:textId="77777777" w:rsidR="007C70EC" w:rsidRPr="003721C6" w:rsidRDefault="007C70EC" w:rsidP="00EE79F5">
      <w:pPr>
        <w:pStyle w:val="Sinespaciado"/>
        <w:rPr>
          <w:rFonts w:ascii="Arial Nova Cond Light" w:hAnsi="Arial Nova Cond Light" w:cs="GoudyOldStyle,Bold"/>
          <w:b/>
          <w:bCs/>
          <w:sz w:val="22"/>
        </w:rPr>
      </w:pPr>
    </w:p>
    <w:p w14:paraId="20636A99" w14:textId="184AE264" w:rsidR="007C70EC" w:rsidRPr="003721C6" w:rsidRDefault="007C70EC" w:rsidP="003A237A">
      <w:pPr>
        <w:pStyle w:val="Sinespaciado"/>
        <w:jc w:val="center"/>
        <w:rPr>
          <w:rFonts w:ascii="Arial Nova Cond Light" w:hAnsi="Arial Nova Cond Light" w:cs="GoudyOldStyle,Bold"/>
          <w:b/>
          <w:bCs/>
          <w:sz w:val="22"/>
        </w:rPr>
      </w:pPr>
      <w:r w:rsidRPr="003721C6">
        <w:rPr>
          <w:rFonts w:ascii="Arial Nova Cond Light" w:hAnsi="Arial Nova Cond Light" w:cs="GoudyOldStyle,Bold"/>
          <w:b/>
          <w:bCs/>
          <w:sz w:val="22"/>
        </w:rPr>
        <w:t>TITULO PRIMERO</w:t>
      </w:r>
      <w:r w:rsidR="00103B58" w:rsidRPr="003721C6">
        <w:rPr>
          <w:rFonts w:ascii="Arial Nova Cond Light" w:hAnsi="Arial Nova Cond Light" w:cs="GoudyOldStyle,Bold"/>
          <w:b/>
          <w:bCs/>
          <w:sz w:val="22"/>
        </w:rPr>
        <w:t xml:space="preserve"> </w:t>
      </w:r>
      <w:r w:rsidR="00ED1313" w:rsidRPr="003721C6">
        <w:rPr>
          <w:rFonts w:ascii="Arial Nova Cond Light" w:hAnsi="Arial Nova Cond Light" w:cs="GoudyOldStyle,Bold"/>
          <w:b/>
          <w:bCs/>
          <w:sz w:val="22"/>
        </w:rPr>
        <w:t>–</w:t>
      </w:r>
      <w:r w:rsidR="00103B58" w:rsidRPr="003721C6">
        <w:rPr>
          <w:rFonts w:ascii="Arial Nova Cond Light" w:hAnsi="Arial Nova Cond Light" w:cs="GoudyOldStyle,Bold"/>
          <w:b/>
          <w:bCs/>
          <w:sz w:val="22"/>
        </w:rPr>
        <w:t xml:space="preserve"> </w:t>
      </w:r>
      <w:r w:rsidRPr="003721C6">
        <w:rPr>
          <w:rFonts w:ascii="Arial Nova Cond Light" w:hAnsi="Arial Nova Cond Light" w:cs="GoudyOldStyle,Bold"/>
          <w:b/>
          <w:bCs/>
          <w:sz w:val="22"/>
        </w:rPr>
        <w:t>GENERALIDADES</w:t>
      </w:r>
    </w:p>
    <w:p w14:paraId="32491DA3" w14:textId="77777777" w:rsidR="00ED1313" w:rsidRPr="003721C6" w:rsidRDefault="00ED1313" w:rsidP="00EE79F5">
      <w:pPr>
        <w:pStyle w:val="Sinespaciado"/>
        <w:rPr>
          <w:rFonts w:ascii="Arial Nova Cond Light" w:hAnsi="Arial Nova Cond Light" w:cs="Calibri"/>
          <w:b/>
          <w:sz w:val="22"/>
        </w:rPr>
      </w:pPr>
    </w:p>
    <w:p w14:paraId="7004295B" w14:textId="40F39904" w:rsidR="00ED1313" w:rsidRPr="003721C6" w:rsidRDefault="007C70EC" w:rsidP="00EE79F5">
      <w:pPr>
        <w:pStyle w:val="Sinespaciado"/>
        <w:rPr>
          <w:rFonts w:ascii="Arial Nova Cond Light" w:hAnsi="Arial Nova Cond Light"/>
          <w:sz w:val="22"/>
        </w:rPr>
      </w:pPr>
      <w:r w:rsidRPr="003721C6">
        <w:rPr>
          <w:rFonts w:ascii="Arial Nova Cond Light" w:hAnsi="Arial Nova Cond Light"/>
          <w:b/>
          <w:sz w:val="22"/>
        </w:rPr>
        <w:t xml:space="preserve">ARTICULO 1º. </w:t>
      </w:r>
      <w:r w:rsidR="00ED1313" w:rsidRPr="003721C6">
        <w:rPr>
          <w:rFonts w:ascii="Arial Nova Cond Light" w:hAnsi="Arial Nova Cond Light"/>
          <w:b/>
          <w:sz w:val="22"/>
        </w:rPr>
        <w:t xml:space="preserve"> </w:t>
      </w:r>
      <w:r w:rsidR="00ED1313" w:rsidRPr="003721C6">
        <w:rPr>
          <w:rFonts w:ascii="Arial Nova Cond Light" w:hAnsi="Arial Nova Cond Light"/>
          <w:sz w:val="22"/>
        </w:rPr>
        <w:tab/>
        <w:t xml:space="preserve">El </w:t>
      </w:r>
      <w:r w:rsidR="00AE1108" w:rsidRPr="003721C6">
        <w:rPr>
          <w:rFonts w:ascii="Arial Nova Cond Light" w:hAnsi="Arial Nova Cond Light"/>
          <w:sz w:val="22"/>
        </w:rPr>
        <w:t xml:space="preserve">Colegio Francisco de Miranda </w:t>
      </w:r>
      <w:r w:rsidR="00ED1313" w:rsidRPr="003721C6">
        <w:rPr>
          <w:rFonts w:ascii="Arial Nova Cond Light" w:hAnsi="Arial Nova Cond Light"/>
          <w:sz w:val="22"/>
        </w:rPr>
        <w:t xml:space="preserve"> en su condición de Establecimiento Educacional de financiamiento compartido, y dando cumplimiento con la normativa, eximirá total o parcialmente del pago de la cuota de escolaridad que deben pagar los padres y/o apoderados, a quienes formalicen su intención de postular al beneficio de una exención escolar y que sean aceptados conforme al presente reglamento.</w:t>
      </w:r>
    </w:p>
    <w:p w14:paraId="7C5500B0" w14:textId="56781B8F" w:rsidR="00ED1313" w:rsidRPr="003721C6" w:rsidRDefault="00ED1313" w:rsidP="00EE79F5">
      <w:pPr>
        <w:pStyle w:val="Sinespaciado"/>
        <w:rPr>
          <w:rFonts w:ascii="Arial Nova Cond Light" w:hAnsi="Arial Nova Cond Light"/>
          <w:sz w:val="22"/>
        </w:rPr>
      </w:pPr>
      <w:r w:rsidRPr="003721C6">
        <w:rPr>
          <w:rFonts w:ascii="Arial Nova Cond Light" w:hAnsi="Arial Nova Cond Light"/>
          <w:sz w:val="22"/>
        </w:rPr>
        <w:t xml:space="preserve">De acuerdo a la normativa vigente, a lo menos las dos terceras partes de las exenciones se otorgarán atendiendo exclusivamente a las condiciones socioeconómicas de los alumnos y su grupo familiar, y se entenderán incluidos en el 15% de exención que el Colegio debe otorgar de acuerdo a la Ley a los alumnos en condiciones de vulnerabilidad (artículo 6º letra A bis del D.F.L. Nº 2 del Ministerio de Educación). </w:t>
      </w:r>
    </w:p>
    <w:p w14:paraId="649F7386" w14:textId="46A90F0A" w:rsidR="00ED1313" w:rsidRPr="003721C6" w:rsidRDefault="00ED1313" w:rsidP="00EE79F5">
      <w:pPr>
        <w:pStyle w:val="Sinespaciado"/>
        <w:rPr>
          <w:rFonts w:ascii="Arial Nova Cond Light" w:hAnsi="Arial Nova Cond Light"/>
          <w:sz w:val="22"/>
        </w:rPr>
      </w:pPr>
      <w:r w:rsidRPr="003721C6">
        <w:rPr>
          <w:rFonts w:ascii="Arial Nova Cond Light" w:hAnsi="Arial Nova Cond Light"/>
          <w:sz w:val="22"/>
        </w:rPr>
        <w:t>El alumno(a) que no es preferente (ex vulnerable) podrá ser beneficiario de una rebaja parcial del pago del arancel educacional anual, basado en los antecedentes socioeconómicos entregados por el apoderado. Obtendrán este beneficio en la medida que los alumnos preferentes no superen el 15% máximo de asignación de becas de acuerdo a la matrícula total del establecimiento.</w:t>
      </w:r>
    </w:p>
    <w:p w14:paraId="5FCB5DC1" w14:textId="77777777" w:rsidR="00ED1313" w:rsidRPr="003721C6" w:rsidRDefault="00ED1313" w:rsidP="00EE79F5">
      <w:pPr>
        <w:pStyle w:val="Sinespaciado"/>
        <w:rPr>
          <w:rFonts w:ascii="Arial Nova Cond Light" w:hAnsi="Arial Nova Cond Light" w:cs="GoudyOldStyle"/>
          <w:sz w:val="22"/>
        </w:rPr>
      </w:pPr>
    </w:p>
    <w:p w14:paraId="49011E67" w14:textId="6737F690" w:rsidR="007C70EC" w:rsidRPr="003721C6" w:rsidRDefault="004F7C3A" w:rsidP="00EE79F5">
      <w:pPr>
        <w:pStyle w:val="Sinespaciado"/>
        <w:rPr>
          <w:rFonts w:ascii="Arial Nova Cond Light" w:hAnsi="Arial Nova Cond Light" w:cs="GoudyOldStyle"/>
          <w:sz w:val="22"/>
        </w:rPr>
      </w:pPr>
      <w:r w:rsidRPr="003721C6">
        <w:rPr>
          <w:rFonts w:ascii="Arial Nova Cond Light" w:hAnsi="Arial Nova Cond Light" w:cs="Calibri"/>
          <w:b/>
          <w:sz w:val="22"/>
        </w:rPr>
        <w:t xml:space="preserve">ARTICULO 2º.   </w:t>
      </w:r>
      <w:r w:rsidR="007C70EC" w:rsidRPr="003721C6">
        <w:rPr>
          <w:rFonts w:ascii="Arial Nova Cond Light" w:hAnsi="Arial Nova Cond Light" w:cs="GoudyOldStyle"/>
          <w:sz w:val="22"/>
        </w:rPr>
        <w:t>Las becas consisten en una rebaja total o parcial del pago del arancel mensual y su asignación se regirá por los siguientes parámetros:</w:t>
      </w:r>
    </w:p>
    <w:p w14:paraId="119EFB52" w14:textId="7A2DDF79" w:rsidR="007C70EC" w:rsidRPr="003721C6" w:rsidRDefault="007C70EC" w:rsidP="00583C10">
      <w:pPr>
        <w:pStyle w:val="Sinespaciado"/>
        <w:numPr>
          <w:ilvl w:val="0"/>
          <w:numId w:val="21"/>
        </w:numPr>
        <w:rPr>
          <w:rFonts w:ascii="Arial Nova Cond Light" w:hAnsi="Arial Nova Cond Light" w:cs="Calibri"/>
          <w:sz w:val="22"/>
        </w:rPr>
      </w:pPr>
      <w:r w:rsidRPr="003721C6">
        <w:rPr>
          <w:rFonts w:ascii="Arial Nova Cond Light" w:hAnsi="Arial Nova Cond Light" w:cs="GoudyOldStyle"/>
          <w:b/>
          <w:sz w:val="22"/>
        </w:rPr>
        <w:t>Becas</w:t>
      </w:r>
      <w:r w:rsidRPr="003721C6">
        <w:rPr>
          <w:rFonts w:ascii="Arial Nova Cond Light" w:hAnsi="Arial Nova Cond Light" w:cs="GoudyOldStyle"/>
          <w:sz w:val="22"/>
        </w:rPr>
        <w:t xml:space="preserve"> </w:t>
      </w:r>
      <w:r w:rsidRPr="003721C6">
        <w:rPr>
          <w:rFonts w:ascii="Arial Nova Cond Light" w:hAnsi="Arial Nova Cond Light" w:cs="GoudyOldStyle,Bold"/>
          <w:b/>
          <w:bCs/>
          <w:sz w:val="22"/>
        </w:rPr>
        <w:t xml:space="preserve">socioeconómica y libre disposición: </w:t>
      </w:r>
      <w:r w:rsidRPr="003721C6">
        <w:rPr>
          <w:rFonts w:ascii="Arial Nova Cond Light" w:hAnsi="Arial Nova Cond Light" w:cs="GoudyOldStyle"/>
          <w:sz w:val="22"/>
        </w:rPr>
        <w:t xml:space="preserve">En caso de quedar excedentes del monto total de becas que señala la Ley, el monto que se asigne a cada postulante seleccionado corresponderá al puntaje obtenido, de acuerdo con la información entregada en la ficha de postulación y los antecedentes recopilados en el Establecimiento. </w:t>
      </w:r>
      <w:r w:rsidRPr="003721C6">
        <w:rPr>
          <w:rFonts w:ascii="Arial Nova Cond Light" w:hAnsi="Arial Nova Cond Light" w:cs="Calibri"/>
          <w:sz w:val="22"/>
        </w:rPr>
        <w:t xml:space="preserve">Este beneficio puede ser el equivalente a un porcentaje </w:t>
      </w:r>
      <w:r w:rsidR="008E15C5">
        <w:rPr>
          <w:rFonts w:ascii="Arial Nova Cond Light" w:hAnsi="Arial Nova Cond Light" w:cs="Calibri"/>
          <w:sz w:val="22"/>
        </w:rPr>
        <w:t xml:space="preserve">del </w:t>
      </w:r>
      <w:r w:rsidR="00D2227A" w:rsidRPr="008E15C5">
        <w:rPr>
          <w:rFonts w:ascii="Arial Nova Cond Light" w:hAnsi="Arial Nova Cond Light" w:cs="Calibri"/>
          <w:b/>
          <w:bCs/>
          <w:sz w:val="22"/>
        </w:rPr>
        <w:t>5</w:t>
      </w:r>
      <w:r w:rsidR="008E15C5" w:rsidRPr="008E15C5">
        <w:rPr>
          <w:rFonts w:ascii="Arial Nova Cond Light" w:hAnsi="Arial Nova Cond Light" w:cs="Calibri"/>
          <w:b/>
          <w:bCs/>
          <w:sz w:val="22"/>
        </w:rPr>
        <w:t>0</w:t>
      </w:r>
      <w:r w:rsidRPr="008E15C5">
        <w:rPr>
          <w:rFonts w:ascii="Arial Nova Cond Light" w:hAnsi="Arial Nova Cond Light" w:cs="Calibri"/>
          <w:b/>
          <w:bCs/>
          <w:sz w:val="22"/>
        </w:rPr>
        <w:t>%</w:t>
      </w:r>
      <w:r w:rsidRPr="003721C6">
        <w:rPr>
          <w:rFonts w:ascii="Arial Nova Cond Light" w:hAnsi="Arial Nova Cond Light" w:cs="Calibri"/>
          <w:sz w:val="22"/>
        </w:rPr>
        <w:t xml:space="preserve"> </w:t>
      </w:r>
      <w:r w:rsidR="008E15C5">
        <w:rPr>
          <w:rFonts w:ascii="Arial Nova Cond Light" w:hAnsi="Arial Nova Cond Light" w:cs="Calibri"/>
          <w:sz w:val="22"/>
        </w:rPr>
        <w:t>o</w:t>
      </w:r>
      <w:r w:rsidRPr="003721C6">
        <w:rPr>
          <w:rFonts w:ascii="Arial Nova Cond Light" w:hAnsi="Arial Nova Cond Light" w:cs="Calibri"/>
          <w:sz w:val="22"/>
        </w:rPr>
        <w:t xml:space="preserve"> </w:t>
      </w:r>
      <w:r w:rsidRPr="008E15C5">
        <w:rPr>
          <w:rFonts w:ascii="Arial Nova Cond Light" w:hAnsi="Arial Nova Cond Light" w:cs="Calibri"/>
          <w:b/>
          <w:bCs/>
          <w:sz w:val="22"/>
        </w:rPr>
        <w:t>100%</w:t>
      </w:r>
      <w:r w:rsidRPr="003721C6">
        <w:rPr>
          <w:rFonts w:ascii="Arial Nova Cond Light" w:hAnsi="Arial Nova Cond Light" w:cs="Calibri"/>
          <w:sz w:val="22"/>
        </w:rPr>
        <w:t xml:space="preserve"> de rebaja en el cobro de cada una de las cuotas fijadas por el </w:t>
      </w:r>
      <w:r w:rsidR="00AE1108" w:rsidRPr="003721C6">
        <w:rPr>
          <w:rFonts w:ascii="Arial Nova Cond Light" w:hAnsi="Arial Nova Cond Light" w:cs="Calibri"/>
          <w:sz w:val="22"/>
        </w:rPr>
        <w:t xml:space="preserve">Colegio </w:t>
      </w:r>
      <w:r w:rsidRPr="003721C6">
        <w:rPr>
          <w:rFonts w:ascii="Arial Nova Cond Light" w:hAnsi="Arial Nova Cond Light" w:cs="Calibri"/>
          <w:sz w:val="22"/>
        </w:rPr>
        <w:t xml:space="preserve">  como arancel educacional anual para el año escolar </w:t>
      </w:r>
      <w:r w:rsidR="004F7C3A" w:rsidRPr="003721C6">
        <w:rPr>
          <w:rFonts w:ascii="Arial Nova Cond Light" w:hAnsi="Arial Nova Cond Light" w:cs="Calibri"/>
          <w:sz w:val="22"/>
        </w:rPr>
        <w:t>que se postula al beneficio.</w:t>
      </w:r>
    </w:p>
    <w:p w14:paraId="464E55CB" w14:textId="77777777" w:rsidR="00BA3A13" w:rsidRPr="003721C6" w:rsidRDefault="00BA3A13" w:rsidP="00EE79F5">
      <w:pPr>
        <w:pStyle w:val="Sinespaciado"/>
        <w:rPr>
          <w:rFonts w:ascii="Arial Nova Cond Light" w:hAnsi="Arial Nova Cond Light" w:cs="Calibri"/>
          <w:b/>
          <w:sz w:val="22"/>
        </w:rPr>
      </w:pPr>
    </w:p>
    <w:p w14:paraId="21EC691C" w14:textId="7C847726" w:rsidR="007C70EC" w:rsidRPr="003721C6" w:rsidRDefault="007C70EC" w:rsidP="00EE79F5">
      <w:pPr>
        <w:pStyle w:val="Sinespaciado"/>
        <w:rPr>
          <w:rFonts w:ascii="Arial Nova Cond Light" w:hAnsi="Arial Nova Cond Light" w:cs="Courier"/>
          <w:sz w:val="22"/>
        </w:rPr>
      </w:pPr>
      <w:r w:rsidRPr="003721C6">
        <w:rPr>
          <w:rFonts w:ascii="Arial Nova Cond Light" w:hAnsi="Arial Nova Cond Light" w:cs="Calibri"/>
          <w:b/>
          <w:sz w:val="22"/>
        </w:rPr>
        <w:t xml:space="preserve">ARTICULO </w:t>
      </w:r>
      <w:r w:rsidR="004F7C3A" w:rsidRPr="003721C6">
        <w:rPr>
          <w:rFonts w:ascii="Arial Nova Cond Light" w:hAnsi="Arial Nova Cond Light" w:cs="Calibri"/>
          <w:b/>
          <w:sz w:val="22"/>
        </w:rPr>
        <w:t>3</w:t>
      </w:r>
      <w:r w:rsidRPr="003721C6">
        <w:rPr>
          <w:rFonts w:ascii="Arial Nova Cond Light" w:hAnsi="Arial Nova Cond Light" w:cs="Calibri"/>
          <w:b/>
          <w:sz w:val="22"/>
        </w:rPr>
        <w:t xml:space="preserve">º.   </w:t>
      </w:r>
      <w:r w:rsidRPr="003721C6">
        <w:rPr>
          <w:rFonts w:ascii="Arial Nova Cond Light" w:hAnsi="Arial Nova Cond Light" w:cs="GoudyOldStyle"/>
          <w:sz w:val="22"/>
        </w:rPr>
        <w:t>El sistema de exención de pago será financiado con cargo a un fondo que se genera de la siguiente manera:</w:t>
      </w:r>
    </w:p>
    <w:p w14:paraId="05892D58" w14:textId="4CE32559"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
          <w:sz w:val="22"/>
        </w:rPr>
        <w:t xml:space="preserve">Con un aporte del sostenedor del </w:t>
      </w:r>
      <w:r w:rsidR="00AE1108" w:rsidRPr="003721C6">
        <w:rPr>
          <w:rFonts w:ascii="Arial Nova Cond Light" w:hAnsi="Arial Nova Cond Light" w:cs="GoudyOldStyle"/>
          <w:sz w:val="22"/>
        </w:rPr>
        <w:t xml:space="preserve">Colegio </w:t>
      </w:r>
      <w:r w:rsidRPr="003721C6">
        <w:rPr>
          <w:rFonts w:ascii="Arial Nova Cond Light" w:hAnsi="Arial Nova Cond Light" w:cs="GoudyOldStyle"/>
          <w:sz w:val="22"/>
        </w:rPr>
        <w:t>consistente en un porcentaje aplicado a la recaudación recibida por los padres y apoderados, cuyo monto se calculará según el cobro mensual promedio en conformidad a la siguiente tabla (art. 27 DFL N° 2 de 1998):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EE79F5" w:rsidRPr="003721C6" w14:paraId="08032EBA" w14:textId="77777777" w:rsidTr="004F7C3A">
        <w:tc>
          <w:tcPr>
            <w:tcW w:w="8828" w:type="dxa"/>
            <w:shd w:val="clear" w:color="auto" w:fill="auto"/>
          </w:tcPr>
          <w:p w14:paraId="7C7DFA95" w14:textId="00DBF50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Bold"/>
                <w:b/>
                <w:bCs/>
                <w:sz w:val="22"/>
              </w:rPr>
              <w:t xml:space="preserve"> </w:t>
            </w:r>
            <w:r w:rsidRPr="003721C6">
              <w:rPr>
                <w:rFonts w:ascii="Arial Nova Cond Light" w:hAnsi="Arial Nova Cond Light" w:cs="GoudyOldStyle"/>
                <w:sz w:val="22"/>
              </w:rPr>
              <w:t xml:space="preserve">5%  que no exceda de 1 U.S.E. </w:t>
            </w:r>
          </w:p>
        </w:tc>
      </w:tr>
      <w:tr w:rsidR="00EE79F5" w:rsidRPr="003721C6" w14:paraId="74D69A3C" w14:textId="77777777" w:rsidTr="004F7C3A">
        <w:tc>
          <w:tcPr>
            <w:tcW w:w="8828" w:type="dxa"/>
            <w:shd w:val="clear" w:color="auto" w:fill="auto"/>
          </w:tcPr>
          <w:p w14:paraId="7D244E23" w14:textId="7777777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
                <w:sz w:val="22"/>
              </w:rPr>
              <w:t xml:space="preserve">7%  de lo que exceda de 1 U.S.E. y no sobrepase 2 U.S.E. </w:t>
            </w:r>
          </w:p>
        </w:tc>
      </w:tr>
      <w:tr w:rsidR="00EE79F5" w:rsidRPr="003721C6" w14:paraId="46231670" w14:textId="77777777" w:rsidTr="004F7C3A">
        <w:tc>
          <w:tcPr>
            <w:tcW w:w="8828" w:type="dxa"/>
            <w:shd w:val="clear" w:color="auto" w:fill="auto"/>
          </w:tcPr>
          <w:p w14:paraId="67E7E402" w14:textId="7777777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
                <w:sz w:val="22"/>
              </w:rPr>
              <w:t>10% de lo que exceda de 2 U.S.E. y no sobrepase 4 U.S.E.</w:t>
            </w:r>
          </w:p>
        </w:tc>
      </w:tr>
    </w:tbl>
    <w:p w14:paraId="3FC9350C" w14:textId="77777777" w:rsidR="007C70EC" w:rsidRPr="003721C6" w:rsidRDefault="007C70EC" w:rsidP="00EE79F5">
      <w:pPr>
        <w:pStyle w:val="Sinespaciado"/>
        <w:rPr>
          <w:rFonts w:ascii="Arial Nova Cond Light" w:hAnsi="Arial Nova Cond Light" w:cs="Courier"/>
          <w:sz w:val="22"/>
        </w:rPr>
      </w:pPr>
      <w:r w:rsidRPr="003721C6">
        <w:rPr>
          <w:rFonts w:ascii="Arial Nova Cond Light" w:hAnsi="Arial Nova Cond Light" w:cs="GoudyOldStyle"/>
          <w:sz w:val="22"/>
        </w:rPr>
        <w:t xml:space="preserve">b) </w:t>
      </w:r>
      <w:r w:rsidRPr="003721C6">
        <w:rPr>
          <w:rFonts w:ascii="Arial Nova Cond Light" w:hAnsi="Arial Nova Cond Light" w:cs="Courier"/>
          <w:sz w:val="22"/>
        </w:rPr>
        <w:t>Con la entrega al sostenedor de la cantidad que le habría sido descontada de la subvención, de acuerdo a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5421"/>
      </w:tblGrid>
      <w:tr w:rsidR="00EE79F5" w:rsidRPr="003721C6" w14:paraId="044F89DE" w14:textId="77777777" w:rsidTr="004F7C3A">
        <w:tc>
          <w:tcPr>
            <w:tcW w:w="3407" w:type="dxa"/>
            <w:shd w:val="clear" w:color="auto" w:fill="auto"/>
          </w:tcPr>
          <w:p w14:paraId="4A0C2B58" w14:textId="7777777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Bold"/>
                <w:b/>
                <w:bCs/>
                <w:sz w:val="22"/>
              </w:rPr>
              <w:t>PORCENTAJE</w:t>
            </w:r>
          </w:p>
        </w:tc>
        <w:tc>
          <w:tcPr>
            <w:tcW w:w="5421" w:type="dxa"/>
            <w:shd w:val="clear" w:color="auto" w:fill="auto"/>
          </w:tcPr>
          <w:p w14:paraId="4FE7A270" w14:textId="7777777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Bold"/>
                <w:b/>
                <w:bCs/>
                <w:sz w:val="22"/>
              </w:rPr>
              <w:t>DESCRIPCIÓN</w:t>
            </w:r>
          </w:p>
        </w:tc>
      </w:tr>
      <w:tr w:rsidR="00EE79F5" w:rsidRPr="003721C6" w14:paraId="4758E667" w14:textId="77777777" w:rsidTr="004F7C3A">
        <w:tc>
          <w:tcPr>
            <w:tcW w:w="3407" w:type="dxa"/>
            <w:shd w:val="clear" w:color="auto" w:fill="auto"/>
          </w:tcPr>
          <w:p w14:paraId="7A68C1B1" w14:textId="7777777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
                <w:sz w:val="22"/>
              </w:rPr>
              <w:t xml:space="preserve">100% del descuento practicado a la subvención </w:t>
            </w:r>
          </w:p>
        </w:tc>
        <w:tc>
          <w:tcPr>
            <w:tcW w:w="5421" w:type="dxa"/>
            <w:shd w:val="clear" w:color="auto" w:fill="auto"/>
          </w:tcPr>
          <w:p w14:paraId="1FDB9E69" w14:textId="3E34101B" w:rsidR="007C70EC" w:rsidRPr="003721C6" w:rsidRDefault="00583C10" w:rsidP="00EE79F5">
            <w:pPr>
              <w:pStyle w:val="Sinespaciado"/>
              <w:rPr>
                <w:rFonts w:ascii="Arial Nova Cond Light" w:hAnsi="Arial Nova Cond Light" w:cs="GoudyOldStyle"/>
                <w:sz w:val="22"/>
              </w:rPr>
            </w:pPr>
            <w:r w:rsidRPr="003721C6">
              <w:rPr>
                <w:rFonts w:ascii="Arial Nova Cond Light" w:hAnsi="Arial Nova Cond Light" w:cs="GoudyOldStyle"/>
                <w:sz w:val="22"/>
              </w:rPr>
              <w:t>sí</w:t>
            </w:r>
            <w:r w:rsidR="007C70EC" w:rsidRPr="003721C6">
              <w:rPr>
                <w:rFonts w:ascii="Arial Nova Cond Light" w:hAnsi="Arial Nova Cond Light" w:cs="GoudyOldStyle"/>
                <w:sz w:val="22"/>
              </w:rPr>
              <w:t xml:space="preserve"> tiene un cobro mensual promedio entre 0.5 y 1 U.S.E.</w:t>
            </w:r>
          </w:p>
        </w:tc>
      </w:tr>
      <w:tr w:rsidR="00EE79F5" w:rsidRPr="003721C6" w14:paraId="0AA0CD21" w14:textId="77777777" w:rsidTr="004F7C3A">
        <w:tc>
          <w:tcPr>
            <w:tcW w:w="3407" w:type="dxa"/>
            <w:shd w:val="clear" w:color="auto" w:fill="auto"/>
          </w:tcPr>
          <w:p w14:paraId="388BE977" w14:textId="7777777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
                <w:sz w:val="22"/>
              </w:rPr>
              <w:t>50% del descuento practicado a la subvención</w:t>
            </w:r>
          </w:p>
        </w:tc>
        <w:tc>
          <w:tcPr>
            <w:tcW w:w="5421" w:type="dxa"/>
            <w:shd w:val="clear" w:color="auto" w:fill="auto"/>
          </w:tcPr>
          <w:p w14:paraId="6A885138" w14:textId="290E71F2" w:rsidR="007C70EC" w:rsidRPr="003721C6" w:rsidRDefault="00583C10" w:rsidP="00EE79F5">
            <w:pPr>
              <w:pStyle w:val="Sinespaciado"/>
              <w:rPr>
                <w:rFonts w:ascii="Arial Nova Cond Light" w:hAnsi="Arial Nova Cond Light" w:cs="GoudyOldStyle"/>
                <w:sz w:val="22"/>
              </w:rPr>
            </w:pPr>
            <w:r w:rsidRPr="003721C6">
              <w:rPr>
                <w:rFonts w:ascii="Arial Nova Cond Light" w:hAnsi="Arial Nova Cond Light" w:cs="GoudyOldStyle"/>
                <w:sz w:val="22"/>
              </w:rPr>
              <w:t>sí</w:t>
            </w:r>
            <w:r w:rsidR="007C70EC" w:rsidRPr="003721C6">
              <w:rPr>
                <w:rFonts w:ascii="Arial Nova Cond Light" w:hAnsi="Arial Nova Cond Light" w:cs="GoudyOldStyle"/>
                <w:sz w:val="22"/>
              </w:rPr>
              <w:t xml:space="preserve"> tiene un cobro mensual o superior a 1 U.S.E. e inferior o igual a 2 U.S.E.</w:t>
            </w:r>
          </w:p>
        </w:tc>
      </w:tr>
      <w:tr w:rsidR="00EE79F5" w:rsidRPr="003721C6" w14:paraId="32D4375F" w14:textId="77777777" w:rsidTr="004F7C3A">
        <w:tc>
          <w:tcPr>
            <w:tcW w:w="3407" w:type="dxa"/>
            <w:shd w:val="clear" w:color="auto" w:fill="auto"/>
          </w:tcPr>
          <w:p w14:paraId="55EA2129" w14:textId="77777777" w:rsidR="007C70EC" w:rsidRPr="003721C6" w:rsidRDefault="007C70EC" w:rsidP="00EE79F5">
            <w:pPr>
              <w:pStyle w:val="Sinespaciado"/>
              <w:rPr>
                <w:rFonts w:ascii="Arial Nova Cond Light" w:hAnsi="Arial Nova Cond Light" w:cs="GoudyOldStyle"/>
                <w:sz w:val="22"/>
              </w:rPr>
            </w:pPr>
            <w:r w:rsidRPr="003721C6">
              <w:rPr>
                <w:rFonts w:ascii="Arial Nova Cond Light" w:hAnsi="Arial Nova Cond Light" w:cs="GoudyOldStyle"/>
                <w:sz w:val="22"/>
              </w:rPr>
              <w:lastRenderedPageBreak/>
              <w:t>20% del descuento practicado a la subvención</w:t>
            </w:r>
          </w:p>
        </w:tc>
        <w:tc>
          <w:tcPr>
            <w:tcW w:w="5421" w:type="dxa"/>
            <w:shd w:val="clear" w:color="auto" w:fill="auto"/>
          </w:tcPr>
          <w:p w14:paraId="12070840" w14:textId="7616B934" w:rsidR="007C70EC" w:rsidRPr="003721C6" w:rsidRDefault="00583C10" w:rsidP="00EE79F5">
            <w:pPr>
              <w:pStyle w:val="Sinespaciado"/>
              <w:rPr>
                <w:rFonts w:ascii="Arial Nova Cond Light" w:hAnsi="Arial Nova Cond Light" w:cs="GoudyOldStyle"/>
                <w:sz w:val="22"/>
              </w:rPr>
            </w:pPr>
            <w:r w:rsidRPr="003721C6">
              <w:rPr>
                <w:rFonts w:ascii="Arial Nova Cond Light" w:hAnsi="Arial Nova Cond Light" w:cs="GoudyOldStyle"/>
                <w:sz w:val="22"/>
              </w:rPr>
              <w:t>sí</w:t>
            </w:r>
            <w:r w:rsidR="007C70EC" w:rsidRPr="003721C6">
              <w:rPr>
                <w:rFonts w:ascii="Arial Nova Cond Light" w:hAnsi="Arial Nova Cond Light" w:cs="GoudyOldStyle"/>
                <w:sz w:val="22"/>
              </w:rPr>
              <w:t xml:space="preserve"> tiene un cobro mensual superior a 2 U.S.E. e inferior o igual a 4 U.S.E.</w:t>
            </w:r>
          </w:p>
        </w:tc>
      </w:tr>
    </w:tbl>
    <w:p w14:paraId="17B75823" w14:textId="5B6E10B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bCs/>
          <w:sz w:val="22"/>
        </w:rPr>
        <w:t xml:space="preserve">Esta información es ingresada en un calculador de becas </w:t>
      </w:r>
      <w:r w:rsidR="00583C10" w:rsidRPr="003721C6">
        <w:rPr>
          <w:rFonts w:ascii="Arial Nova Cond Light" w:hAnsi="Arial Nova Cond Light" w:cs="Calibri"/>
          <w:bCs/>
          <w:sz w:val="22"/>
        </w:rPr>
        <w:t>de acuerdo con</w:t>
      </w:r>
      <w:r w:rsidRPr="003721C6">
        <w:rPr>
          <w:rFonts w:ascii="Arial Nova Cond Light" w:hAnsi="Arial Nova Cond Light" w:cs="Calibri"/>
          <w:bCs/>
          <w:sz w:val="22"/>
        </w:rPr>
        <w:t xml:space="preserve"> la matricula proyectada para el año escolar </w:t>
      </w:r>
      <w:r w:rsidR="004F7C3A" w:rsidRPr="003721C6">
        <w:rPr>
          <w:rFonts w:ascii="Arial Nova Cond Light" w:hAnsi="Arial Nova Cond Light" w:cs="Calibri"/>
          <w:sz w:val="22"/>
        </w:rPr>
        <w:t>que se postula al beneficio</w:t>
      </w:r>
      <w:r w:rsidRPr="003721C6">
        <w:rPr>
          <w:rFonts w:ascii="Arial Nova Cond Light" w:hAnsi="Arial Nova Cond Light" w:cs="Calibri"/>
          <w:bCs/>
          <w:sz w:val="22"/>
        </w:rPr>
        <w:t xml:space="preserve"> y se determina el porcentaje de becas que debe asignar el </w:t>
      </w:r>
      <w:r w:rsidR="00AE1108" w:rsidRPr="003721C6">
        <w:rPr>
          <w:rFonts w:ascii="Arial Nova Cond Light" w:hAnsi="Arial Nova Cond Light" w:cs="Calibri"/>
          <w:bCs/>
          <w:sz w:val="22"/>
        </w:rPr>
        <w:t>Colegio</w:t>
      </w:r>
      <w:r w:rsidRPr="003721C6">
        <w:rPr>
          <w:rFonts w:ascii="Arial Nova Cond Light" w:hAnsi="Arial Nova Cond Light" w:cs="Calibri"/>
          <w:bCs/>
          <w:sz w:val="22"/>
        </w:rPr>
        <w:t xml:space="preserve">, porcentaje en el cual puede ir incluido el 15% de alumnos preferentes que la ley determina que todo </w:t>
      </w:r>
      <w:r w:rsidR="00AE1108" w:rsidRPr="003721C6">
        <w:rPr>
          <w:rFonts w:ascii="Arial Nova Cond Light" w:hAnsi="Arial Nova Cond Light" w:cs="Calibri"/>
          <w:bCs/>
          <w:sz w:val="22"/>
        </w:rPr>
        <w:t xml:space="preserve">Colegio </w:t>
      </w:r>
      <w:r w:rsidRPr="003721C6">
        <w:rPr>
          <w:rFonts w:ascii="Arial Nova Cond Light" w:hAnsi="Arial Nova Cond Light" w:cs="Calibri"/>
          <w:bCs/>
          <w:sz w:val="22"/>
        </w:rPr>
        <w:t xml:space="preserve">  debe tener entre sus alumnos</w:t>
      </w:r>
      <w:r w:rsidRPr="003721C6">
        <w:rPr>
          <w:rFonts w:ascii="Arial Nova Cond Light" w:hAnsi="Arial Nova Cond Light" w:cs="Calibri"/>
          <w:sz w:val="22"/>
        </w:rPr>
        <w:t xml:space="preserve"> (artículo 6º letra A ter del D.F.L. Nº 2 del Ministerio de Educación).</w:t>
      </w:r>
    </w:p>
    <w:p w14:paraId="5ACDE97B" w14:textId="77777777" w:rsidR="00BA3A13" w:rsidRPr="003721C6" w:rsidRDefault="00BA3A13" w:rsidP="00EE79F5">
      <w:pPr>
        <w:pStyle w:val="Sinespaciado"/>
        <w:rPr>
          <w:rFonts w:ascii="Arial Nova Cond Light" w:hAnsi="Arial Nova Cond Light" w:cs="Calibri"/>
          <w:bCs/>
          <w:sz w:val="22"/>
        </w:rPr>
      </w:pPr>
    </w:p>
    <w:p w14:paraId="24D46323" w14:textId="6FB10ECD" w:rsidR="00A25AF4" w:rsidRPr="003721C6" w:rsidRDefault="007C70EC" w:rsidP="00A25AF4">
      <w:pPr>
        <w:widowControl w:val="0"/>
        <w:tabs>
          <w:tab w:val="left" w:pos="765"/>
        </w:tabs>
        <w:autoSpaceDE w:val="0"/>
        <w:autoSpaceDN w:val="0"/>
        <w:spacing w:after="0" w:line="240" w:lineRule="auto"/>
        <w:jc w:val="both"/>
        <w:rPr>
          <w:rFonts w:ascii="Arial Nova Cond Light" w:hAnsi="Arial Nova Cond Light"/>
        </w:rPr>
      </w:pPr>
      <w:r w:rsidRPr="003721C6">
        <w:rPr>
          <w:rFonts w:ascii="Arial Nova Cond Light" w:hAnsi="Arial Nova Cond Light" w:cs="GoudyOldStyle,Bold"/>
          <w:b/>
          <w:bCs/>
        </w:rPr>
        <w:t xml:space="preserve">ARTICULO </w:t>
      </w:r>
      <w:r w:rsidR="004F7C3A" w:rsidRPr="003721C6">
        <w:rPr>
          <w:rFonts w:ascii="Arial Nova Cond Light" w:hAnsi="Arial Nova Cond Light" w:cs="GoudyOldStyle,Bold"/>
          <w:b/>
          <w:bCs/>
        </w:rPr>
        <w:t>4</w:t>
      </w:r>
      <w:r w:rsidRPr="003721C6">
        <w:rPr>
          <w:rFonts w:ascii="Arial Nova Cond Light" w:hAnsi="Arial Nova Cond Light" w:cs="GoudyOldStyle,Bold"/>
          <w:b/>
          <w:bCs/>
        </w:rPr>
        <w:t>º</w:t>
      </w:r>
      <w:r w:rsidR="0027265D" w:rsidRPr="003721C6">
        <w:rPr>
          <w:rFonts w:ascii="Arial Nova Cond Light" w:hAnsi="Arial Nova Cond Light" w:cs="GoudyOldStyle,Bold"/>
          <w:b/>
          <w:bCs/>
        </w:rPr>
        <w:t xml:space="preserve">. </w:t>
      </w:r>
      <w:r w:rsidRPr="003721C6">
        <w:rPr>
          <w:rFonts w:ascii="Arial Nova Cond Light" w:hAnsi="Arial Nova Cond Light" w:cs="GoudyOldStyle,Bold"/>
          <w:b/>
          <w:bCs/>
        </w:rPr>
        <w:t xml:space="preserve"> </w:t>
      </w:r>
      <w:r w:rsidR="007D753E" w:rsidRPr="003721C6">
        <w:rPr>
          <w:rFonts w:ascii="Arial Nova Cond Light" w:hAnsi="Arial Nova Cond Light" w:cs="GoudyOldStyle,Bold"/>
          <w:b/>
          <w:bCs/>
        </w:rPr>
        <w:t xml:space="preserve"> </w:t>
      </w:r>
      <w:r w:rsidR="007D753E" w:rsidRPr="003721C6">
        <w:rPr>
          <w:rFonts w:ascii="Arial Nova Cond Light" w:hAnsi="Arial Nova Cond Light" w:cs="GoudyOldStyle"/>
        </w:rPr>
        <w:t xml:space="preserve">Los objetivos de la asignación de becas que otorga el </w:t>
      </w:r>
      <w:r w:rsidR="00AE1108" w:rsidRPr="003721C6">
        <w:rPr>
          <w:rFonts w:ascii="Arial Nova Cond Light" w:hAnsi="Arial Nova Cond Light" w:cs="GoudyOldStyle"/>
        </w:rPr>
        <w:t>Colegio</w:t>
      </w:r>
      <w:r w:rsidR="007D753E" w:rsidRPr="003721C6">
        <w:rPr>
          <w:rFonts w:ascii="Arial Nova Cond Light" w:hAnsi="Arial Nova Cond Light" w:cs="GoudyOldStyle"/>
        </w:rPr>
        <w:t xml:space="preserve">, </w:t>
      </w:r>
      <w:r w:rsidR="00583C10" w:rsidRPr="003721C6">
        <w:rPr>
          <w:rFonts w:ascii="Arial Nova Cond Light" w:hAnsi="Arial Nova Cond Light" w:cs="GoudyOldStyle"/>
        </w:rPr>
        <w:t>busca</w:t>
      </w:r>
      <w:r w:rsidR="008E15C5">
        <w:rPr>
          <w:rFonts w:ascii="Arial Nova Cond Light" w:hAnsi="Arial Nova Cond Light" w:cs="GoudyOldStyle"/>
        </w:rPr>
        <w:t>n</w:t>
      </w:r>
      <w:r w:rsidR="007D753E" w:rsidRPr="003721C6">
        <w:rPr>
          <w:rFonts w:ascii="Arial Nova Cond Light" w:hAnsi="Arial Nova Cond Light" w:cs="GoudyOldStyle"/>
        </w:rPr>
        <w:t xml:space="preserve"> contribu</w:t>
      </w:r>
      <w:r w:rsidR="008E15C5">
        <w:rPr>
          <w:rFonts w:ascii="Arial Nova Cond Light" w:hAnsi="Arial Nova Cond Light" w:cs="GoudyOldStyle"/>
        </w:rPr>
        <w:t>i</w:t>
      </w:r>
      <w:r w:rsidR="007D753E" w:rsidRPr="003721C6">
        <w:rPr>
          <w:rFonts w:ascii="Arial Nova Cond Light" w:hAnsi="Arial Nova Cond Light" w:cs="GoudyOldStyle"/>
        </w:rPr>
        <w:t xml:space="preserve">r a la continuación de sus estudios </w:t>
      </w:r>
      <w:r w:rsidR="008E15C5">
        <w:rPr>
          <w:rFonts w:ascii="Arial Nova Cond Light" w:hAnsi="Arial Nova Cond Light" w:cs="GoudyOldStyle"/>
        </w:rPr>
        <w:t xml:space="preserve">a </w:t>
      </w:r>
      <w:r w:rsidR="007D753E" w:rsidRPr="003721C6">
        <w:rPr>
          <w:rFonts w:ascii="Arial Nova Cond Light" w:hAnsi="Arial Nova Cond Light" w:cs="GoudyOldStyle"/>
        </w:rPr>
        <w:t>l</w:t>
      </w:r>
      <w:r w:rsidR="008E15C5">
        <w:rPr>
          <w:rFonts w:ascii="Arial Nova Cond Light" w:hAnsi="Arial Nova Cond Light" w:cs="GoudyOldStyle"/>
        </w:rPr>
        <w:t>o(as)</w:t>
      </w:r>
      <w:r w:rsidR="007D753E" w:rsidRPr="003721C6">
        <w:rPr>
          <w:rFonts w:ascii="Arial Nova Cond Light" w:hAnsi="Arial Nova Cond Light" w:cs="GoudyOldStyle"/>
        </w:rPr>
        <w:t xml:space="preserve"> alumn</w:t>
      </w:r>
      <w:r w:rsidR="008E15C5">
        <w:rPr>
          <w:rFonts w:ascii="Arial Nova Cond Light" w:hAnsi="Arial Nova Cond Light" w:cs="GoudyOldStyle"/>
        </w:rPr>
        <w:t>o(as)</w:t>
      </w:r>
      <w:r w:rsidR="007D753E" w:rsidRPr="003721C6">
        <w:rPr>
          <w:rFonts w:ascii="Arial Nova Cond Light" w:hAnsi="Arial Nova Cond Light" w:cs="GoudyOldStyle"/>
        </w:rPr>
        <w:t xml:space="preserve"> cuyas familias presentan una situación económica deficitaria transitoria</w:t>
      </w:r>
      <w:r w:rsidR="00A25AF4" w:rsidRPr="003721C6">
        <w:rPr>
          <w:rFonts w:ascii="Arial Nova Cond Light" w:hAnsi="Arial Nova Cond Light" w:cs="GoudyOldStyle"/>
        </w:rPr>
        <w:t xml:space="preserve">, o </w:t>
      </w:r>
      <w:r w:rsidR="00A25AF4" w:rsidRPr="003721C6">
        <w:rPr>
          <w:rFonts w:ascii="Arial Nova Cond Light" w:hAnsi="Arial Nova Cond Light"/>
        </w:rPr>
        <w:t>resolver situaciones de excepción de l</w:t>
      </w:r>
      <w:r w:rsidR="008E15C5">
        <w:rPr>
          <w:rFonts w:ascii="Arial Nova Cond Light" w:hAnsi="Arial Nova Cond Light"/>
        </w:rPr>
        <w:t>o(as)</w:t>
      </w:r>
      <w:r w:rsidR="00A25AF4" w:rsidRPr="003721C6">
        <w:rPr>
          <w:rFonts w:ascii="Arial Nova Cond Light" w:hAnsi="Arial Nova Cond Light"/>
        </w:rPr>
        <w:t xml:space="preserve"> alumnos</w:t>
      </w:r>
      <w:r w:rsidR="008E15C5">
        <w:rPr>
          <w:rFonts w:ascii="Arial Nova Cond Light" w:hAnsi="Arial Nova Cond Light"/>
        </w:rPr>
        <w:t>(as)</w:t>
      </w:r>
      <w:r w:rsidR="00A25AF4" w:rsidRPr="003721C6">
        <w:rPr>
          <w:rFonts w:ascii="Arial Nova Cond Light" w:hAnsi="Arial Nova Cond Light"/>
        </w:rPr>
        <w:t xml:space="preserve"> que, a criterio de la sostenedora o Comisión de Becas sean merecedores de tal asignación.</w:t>
      </w:r>
    </w:p>
    <w:p w14:paraId="429F96B0" w14:textId="77777777" w:rsidR="00BA3A13" w:rsidRPr="003721C6" w:rsidRDefault="00BA3A13" w:rsidP="00EE79F5">
      <w:pPr>
        <w:pStyle w:val="Sinespaciado"/>
        <w:rPr>
          <w:rFonts w:ascii="Arial Nova Cond Light" w:hAnsi="Arial Nova Cond Light" w:cs="GoudyOldStyle,Bold"/>
          <w:b/>
          <w:bCs/>
          <w:sz w:val="22"/>
        </w:rPr>
      </w:pPr>
    </w:p>
    <w:p w14:paraId="3F2EB76D" w14:textId="2E4A000E" w:rsidR="007C70EC" w:rsidRPr="003721C6" w:rsidRDefault="000A4E90" w:rsidP="00EE79F5">
      <w:pPr>
        <w:pStyle w:val="Sinespaciado"/>
        <w:rPr>
          <w:rFonts w:ascii="Arial Nova Cond Light" w:hAnsi="Arial Nova Cond Light" w:cs="Calibri"/>
          <w:sz w:val="22"/>
        </w:rPr>
      </w:pPr>
      <w:r w:rsidRPr="003721C6">
        <w:rPr>
          <w:rFonts w:ascii="Arial Nova Cond Light" w:hAnsi="Arial Nova Cond Light" w:cs="GoudyOldStyle,Bold"/>
          <w:b/>
          <w:bCs/>
          <w:sz w:val="22"/>
        </w:rPr>
        <w:t xml:space="preserve">ARTICULO 5º.   </w:t>
      </w:r>
      <w:r w:rsidR="007C70EC" w:rsidRPr="003721C6">
        <w:rPr>
          <w:rFonts w:ascii="Arial Nova Cond Light" w:hAnsi="Arial Nova Cond Light" w:cs="GoudyOldStyle"/>
          <w:sz w:val="22"/>
        </w:rPr>
        <w:t xml:space="preserve">La </w:t>
      </w:r>
      <w:r w:rsidR="007C70EC" w:rsidRPr="003721C6">
        <w:rPr>
          <w:rFonts w:ascii="Arial Nova Cond Light" w:hAnsi="Arial Nova Cond Light" w:cs="GoudyOldStyle,Bold"/>
          <w:bCs/>
          <w:sz w:val="22"/>
        </w:rPr>
        <w:t xml:space="preserve">Ley </w:t>
      </w:r>
      <w:r w:rsidR="007C70EC" w:rsidRPr="003721C6">
        <w:rPr>
          <w:rFonts w:ascii="Arial Nova Cond Light" w:hAnsi="Arial Nova Cond Light" w:cs="GoudyOldStyle"/>
          <w:sz w:val="22"/>
        </w:rPr>
        <w:t xml:space="preserve">establece que el Sostenedor </w:t>
      </w:r>
      <w:r w:rsidR="007C70EC" w:rsidRPr="003721C6">
        <w:rPr>
          <w:rFonts w:ascii="Arial Nova Cond Light" w:hAnsi="Arial Nova Cond Light" w:cs="GoudyOldStyle,Bold"/>
          <w:b/>
          <w:bCs/>
          <w:sz w:val="22"/>
        </w:rPr>
        <w:t xml:space="preserve">eximirá total o parcialmente del pago </w:t>
      </w:r>
      <w:r w:rsidR="007C70EC" w:rsidRPr="003721C6">
        <w:rPr>
          <w:rFonts w:ascii="Arial Nova Cond Light" w:hAnsi="Arial Nova Cond Light" w:cs="GoudyOldStyle"/>
          <w:sz w:val="22"/>
        </w:rPr>
        <w:t xml:space="preserve">de las mensualidades a los alumnos de acuerdo al porcentaje que está obligado a entregar por becas conforme a la matricula del </w:t>
      </w:r>
      <w:r w:rsidR="00AE1108" w:rsidRPr="003721C6">
        <w:rPr>
          <w:rFonts w:ascii="Arial Nova Cond Light" w:hAnsi="Arial Nova Cond Light" w:cs="GoudyOldStyle"/>
          <w:sz w:val="22"/>
        </w:rPr>
        <w:t xml:space="preserve">Colegio </w:t>
      </w:r>
      <w:r w:rsidR="007C70EC" w:rsidRPr="003721C6">
        <w:rPr>
          <w:rFonts w:ascii="Arial Nova Cond Light" w:hAnsi="Arial Nova Cond Light" w:cs="GoudyOldStyle"/>
          <w:sz w:val="22"/>
        </w:rPr>
        <w:t xml:space="preserve"> ;  siendo  repartidas primeramente a quienes cumplan con la condición de alumno </w:t>
      </w:r>
      <w:r w:rsidR="007C70EC" w:rsidRPr="008A784F">
        <w:rPr>
          <w:rFonts w:ascii="Arial Nova Cond Light" w:hAnsi="Arial Nova Cond Light" w:cs="GoudyOldStyle"/>
          <w:sz w:val="22"/>
        </w:rPr>
        <w:t>preferente</w:t>
      </w:r>
      <w:r w:rsidR="007C70EC" w:rsidRPr="003721C6">
        <w:rPr>
          <w:rFonts w:ascii="Arial Nova Cond Light" w:hAnsi="Arial Nova Cond Light" w:cs="GoudyOldStyle"/>
          <w:sz w:val="22"/>
        </w:rPr>
        <w:t xml:space="preserve"> </w:t>
      </w:r>
      <w:r w:rsidR="007C70EC" w:rsidRPr="003721C6">
        <w:rPr>
          <w:rFonts w:ascii="Arial Nova Cond Light" w:hAnsi="Arial Nova Cond Light" w:cs="Calibri"/>
          <w:sz w:val="22"/>
        </w:rPr>
        <w:t>(</w:t>
      </w:r>
      <w:r w:rsidR="004F7C3A" w:rsidRPr="003721C6">
        <w:rPr>
          <w:rFonts w:ascii="Arial Nova Cond Light" w:hAnsi="Arial Nova Cond Light" w:cs="Calibri"/>
          <w:sz w:val="22"/>
        </w:rPr>
        <w:t xml:space="preserve">ex vulnerables: </w:t>
      </w:r>
      <w:r w:rsidR="007C70EC" w:rsidRPr="003721C6">
        <w:rPr>
          <w:rFonts w:ascii="Arial Nova Cond Light" w:hAnsi="Arial Nova Cond Light" w:cs="Calibri"/>
          <w:sz w:val="22"/>
        </w:rPr>
        <w:t xml:space="preserve">artículo 6º letra A Ter del D.F.L. Nº 2 del Ministerio de Educación) </w:t>
      </w:r>
      <w:r w:rsidR="007C70EC" w:rsidRPr="003721C6">
        <w:rPr>
          <w:rFonts w:ascii="Arial Nova Cond Light" w:hAnsi="Arial Nova Cond Light" w:cs="GoudyOldStyle"/>
          <w:sz w:val="22"/>
        </w:rPr>
        <w:t xml:space="preserve"> y el  saldo se asignará al menos a  las </w:t>
      </w:r>
      <w:r w:rsidR="007C70EC" w:rsidRPr="003721C6">
        <w:rPr>
          <w:rFonts w:ascii="Arial Nova Cond Light" w:hAnsi="Arial Nova Cond Light" w:cs="GoudyOldStyle"/>
          <w:b/>
          <w:sz w:val="22"/>
        </w:rPr>
        <w:t>dos terceras partes</w:t>
      </w:r>
      <w:r w:rsidR="007C70EC" w:rsidRPr="003721C6">
        <w:rPr>
          <w:rFonts w:ascii="Arial Nova Cond Light" w:hAnsi="Arial Nova Cond Light" w:cs="GoudyOldStyle"/>
          <w:sz w:val="22"/>
        </w:rPr>
        <w:t xml:space="preserve">  de asignación, atendiendo a las </w:t>
      </w:r>
      <w:r w:rsidR="004F7C3A" w:rsidRPr="003721C6">
        <w:rPr>
          <w:rFonts w:ascii="Arial Nova Cond Light" w:hAnsi="Arial Nova Cond Light" w:cs="GoudyOldStyle"/>
          <w:sz w:val="22"/>
        </w:rPr>
        <w:t>c</w:t>
      </w:r>
      <w:r w:rsidR="007C70EC" w:rsidRPr="003721C6">
        <w:rPr>
          <w:rFonts w:ascii="Arial Nova Cond Light" w:hAnsi="Arial Nova Cond Light" w:cs="GoudyOldStyle"/>
          <w:sz w:val="22"/>
        </w:rPr>
        <w:t xml:space="preserve">ondiciones </w:t>
      </w:r>
      <w:r w:rsidR="004F7C3A" w:rsidRPr="003721C6">
        <w:rPr>
          <w:rFonts w:ascii="Arial Nova Cond Light" w:hAnsi="Arial Nova Cond Light" w:cs="GoudyOldStyle"/>
          <w:sz w:val="22"/>
        </w:rPr>
        <w:t>s</w:t>
      </w:r>
      <w:r w:rsidR="007C70EC" w:rsidRPr="003721C6">
        <w:rPr>
          <w:rFonts w:ascii="Arial Nova Cond Light" w:hAnsi="Arial Nova Cond Light" w:cs="GoudyOldStyle"/>
          <w:sz w:val="22"/>
        </w:rPr>
        <w:t xml:space="preserve">ocioeconómicas de los alumnos y sus familias; respecto del  porcentaje restante, la Ley determina que </w:t>
      </w:r>
      <w:r w:rsidR="007C70EC" w:rsidRPr="003721C6">
        <w:rPr>
          <w:rFonts w:ascii="Arial Nova Cond Light" w:hAnsi="Arial Nova Cond Light" w:cs="Calibri"/>
          <w:b/>
          <w:sz w:val="22"/>
        </w:rPr>
        <w:t>el tercio restante</w:t>
      </w:r>
      <w:r w:rsidR="007C70EC" w:rsidRPr="003721C6">
        <w:rPr>
          <w:rFonts w:ascii="Arial Nova Cond Light" w:hAnsi="Arial Nova Cond Light" w:cs="Calibri"/>
          <w:sz w:val="22"/>
        </w:rPr>
        <w:t xml:space="preserve"> de las exenciones será de libre disposición del Establecimiento Educacional.   </w:t>
      </w:r>
    </w:p>
    <w:p w14:paraId="6D6E85DB" w14:textId="7B94D58F" w:rsidR="007C70EC" w:rsidRPr="003721C6" w:rsidRDefault="007C70EC" w:rsidP="00EE79F5">
      <w:pPr>
        <w:pStyle w:val="Sinespaciado"/>
        <w:rPr>
          <w:rFonts w:ascii="Arial Nova Cond Light" w:hAnsi="Arial Nova Cond Light"/>
          <w:sz w:val="22"/>
        </w:rPr>
      </w:pPr>
      <w:r w:rsidRPr="003721C6">
        <w:rPr>
          <w:rFonts w:ascii="Arial Nova Cond Light" w:hAnsi="Arial Nova Cond Light"/>
          <w:sz w:val="22"/>
        </w:rPr>
        <w:t xml:space="preserve">Dentro de las </w:t>
      </w:r>
      <w:r w:rsidRPr="003721C6">
        <w:rPr>
          <w:rFonts w:ascii="Arial Nova Cond Light" w:hAnsi="Arial Nova Cond Light"/>
          <w:b/>
          <w:bCs/>
          <w:sz w:val="22"/>
          <w:u w:val="single"/>
        </w:rPr>
        <w:t>becas de libre disposición</w:t>
      </w:r>
      <w:r w:rsidRPr="003721C6">
        <w:rPr>
          <w:rFonts w:ascii="Arial Nova Cond Light" w:hAnsi="Arial Nova Cond Light"/>
          <w:sz w:val="22"/>
        </w:rPr>
        <w:t xml:space="preserve"> del establecimiento educacional podrá otorgarse, entre otros, tomando en consideración lo siguiente:</w:t>
      </w:r>
    </w:p>
    <w:p w14:paraId="5948102E" w14:textId="32C3F017" w:rsidR="00C74031" w:rsidRPr="003721C6" w:rsidRDefault="00C74031" w:rsidP="00BA3A13">
      <w:pPr>
        <w:pStyle w:val="Sinespaciado"/>
        <w:numPr>
          <w:ilvl w:val="0"/>
          <w:numId w:val="19"/>
        </w:numPr>
        <w:rPr>
          <w:rFonts w:ascii="Arial Nova Cond Light" w:hAnsi="Arial Nova Cond Light"/>
          <w:sz w:val="22"/>
        </w:rPr>
      </w:pPr>
      <w:r w:rsidRPr="003721C6">
        <w:rPr>
          <w:rFonts w:ascii="Arial Nova Cond Light" w:hAnsi="Arial Nova Cond Light"/>
          <w:sz w:val="22"/>
        </w:rPr>
        <w:t xml:space="preserve">Beca </w:t>
      </w:r>
      <w:r w:rsidR="007C70EC" w:rsidRPr="003721C6">
        <w:rPr>
          <w:rFonts w:ascii="Arial Nova Cond Light" w:hAnsi="Arial Nova Cond Light"/>
          <w:sz w:val="22"/>
        </w:rPr>
        <w:t>Hijos de funcionarios del establecimiento.</w:t>
      </w:r>
    </w:p>
    <w:p w14:paraId="413F955E" w14:textId="77777777" w:rsidR="00F20BA5" w:rsidRPr="003721C6" w:rsidRDefault="00F20BA5" w:rsidP="00A0150E">
      <w:pPr>
        <w:pStyle w:val="Prrafodelista"/>
        <w:widowControl w:val="0"/>
        <w:numPr>
          <w:ilvl w:val="0"/>
          <w:numId w:val="19"/>
        </w:numPr>
        <w:tabs>
          <w:tab w:val="left" w:pos="833"/>
        </w:tabs>
        <w:autoSpaceDE w:val="0"/>
        <w:autoSpaceDN w:val="0"/>
        <w:spacing w:after="0" w:line="240" w:lineRule="auto"/>
        <w:rPr>
          <w:rFonts w:ascii="Arial Nova Cond Light" w:hAnsi="Arial Nova Cond Light"/>
        </w:rPr>
      </w:pPr>
      <w:r w:rsidRPr="003721C6">
        <w:rPr>
          <w:rFonts w:ascii="Arial Nova Cond Light" w:hAnsi="Arial Nova Cond Light"/>
        </w:rPr>
        <w:t>Situaciones determinadas por el representante de la Fundación Sostenedora.</w:t>
      </w:r>
    </w:p>
    <w:p w14:paraId="321CAF44" w14:textId="61441023" w:rsidR="007C70EC" w:rsidRPr="003721C6" w:rsidRDefault="00A0150E"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Las becas de libre disposición </w:t>
      </w:r>
      <w:r w:rsidR="007D753E" w:rsidRPr="003721C6">
        <w:rPr>
          <w:rFonts w:ascii="Arial Nova Cond Light" w:hAnsi="Arial Nova Cond Light" w:cs="Calibri"/>
          <w:sz w:val="22"/>
        </w:rPr>
        <w:t xml:space="preserve">se otorgarán de acuerdo con la situación financiera del </w:t>
      </w:r>
      <w:r w:rsidR="00AE1108" w:rsidRPr="003721C6">
        <w:rPr>
          <w:rFonts w:ascii="Arial Nova Cond Light" w:hAnsi="Arial Nova Cond Light" w:cs="Calibri"/>
          <w:sz w:val="22"/>
        </w:rPr>
        <w:t>Colegio</w:t>
      </w:r>
      <w:r w:rsidR="007D753E" w:rsidRPr="003721C6">
        <w:rPr>
          <w:rFonts w:ascii="Arial Nova Cond Light" w:hAnsi="Arial Nova Cond Light" w:cs="Calibri"/>
          <w:sz w:val="22"/>
        </w:rPr>
        <w:t>, y se informar</w:t>
      </w:r>
      <w:r w:rsidR="003E5A37">
        <w:rPr>
          <w:rFonts w:ascii="Arial Nova Cond Light" w:hAnsi="Arial Nova Cond Light" w:cs="Calibri"/>
          <w:sz w:val="22"/>
        </w:rPr>
        <w:t>á</w:t>
      </w:r>
      <w:r w:rsidR="007D753E" w:rsidRPr="003721C6">
        <w:rPr>
          <w:rFonts w:ascii="Arial Nova Cond Light" w:hAnsi="Arial Nova Cond Light" w:cs="Calibri"/>
          <w:sz w:val="22"/>
        </w:rPr>
        <w:t xml:space="preserve"> en el proceso de postulación si se abren cupos para estas becas. </w:t>
      </w:r>
    </w:p>
    <w:p w14:paraId="03E46BE1" w14:textId="77777777" w:rsidR="002D7B94" w:rsidRPr="003721C6" w:rsidRDefault="002D7B94" w:rsidP="00EE79F5">
      <w:pPr>
        <w:pStyle w:val="Sinespaciado"/>
        <w:rPr>
          <w:rFonts w:ascii="Arial Nova Cond Light" w:hAnsi="Arial Nova Cond Light" w:cs="Calibri"/>
          <w:sz w:val="22"/>
        </w:rPr>
      </w:pPr>
    </w:p>
    <w:p w14:paraId="2FC96422" w14:textId="1107F52B" w:rsidR="007C70EC" w:rsidRPr="003721C6" w:rsidRDefault="007C70EC" w:rsidP="00EE79F5">
      <w:pPr>
        <w:pStyle w:val="Sinespaciado"/>
        <w:rPr>
          <w:rFonts w:ascii="Arial Nova Cond Light" w:hAnsi="Arial Nova Cond Light" w:cs="Calibri"/>
          <w:b/>
          <w:sz w:val="22"/>
        </w:rPr>
      </w:pPr>
      <w:r w:rsidRPr="003721C6">
        <w:rPr>
          <w:rFonts w:ascii="Arial Nova Cond Light" w:hAnsi="Arial Nova Cond Light" w:cs="Calibri"/>
          <w:b/>
          <w:sz w:val="22"/>
        </w:rPr>
        <w:t xml:space="preserve">ARTICULO </w:t>
      </w:r>
      <w:r w:rsidR="007D753E" w:rsidRPr="003721C6">
        <w:rPr>
          <w:rFonts w:ascii="Arial Nova Cond Light" w:hAnsi="Arial Nova Cond Light" w:cs="Calibri"/>
          <w:b/>
          <w:sz w:val="22"/>
        </w:rPr>
        <w:t>6</w:t>
      </w:r>
      <w:r w:rsidRPr="003721C6">
        <w:rPr>
          <w:rFonts w:ascii="Arial Nova Cond Light" w:hAnsi="Arial Nova Cond Light" w:cs="Calibri"/>
          <w:b/>
          <w:sz w:val="22"/>
        </w:rPr>
        <w:t>º.</w:t>
      </w:r>
      <w:r w:rsidRPr="003721C6">
        <w:rPr>
          <w:rFonts w:ascii="Arial Nova Cond Light" w:hAnsi="Arial Nova Cond Light" w:cs="GoudyOldStyle"/>
          <w:sz w:val="22"/>
        </w:rPr>
        <w:t xml:space="preserve"> La Ley y el presente Reglamento, garantizan la facultad de todo apoderado a </w:t>
      </w:r>
      <w:r w:rsidRPr="003721C6">
        <w:rPr>
          <w:rFonts w:ascii="Arial Nova Cond Light" w:hAnsi="Arial Nova Cond Light" w:cs="GoudyOldStyle,Bold"/>
          <w:b/>
          <w:bCs/>
          <w:sz w:val="22"/>
        </w:rPr>
        <w:t xml:space="preserve">postular </w:t>
      </w:r>
      <w:r w:rsidRPr="003721C6">
        <w:rPr>
          <w:rFonts w:ascii="Arial Nova Cond Light" w:hAnsi="Arial Nova Cond Light" w:cs="GoudyOldStyle"/>
          <w:sz w:val="22"/>
        </w:rPr>
        <w:t xml:space="preserve">a beca para su alumno. Sin embargo, se entiende que éste es un beneficio para aquellos apoderados que, con el máximo de veracidad y transparencia, consideran que </w:t>
      </w:r>
      <w:r w:rsidRPr="003721C6">
        <w:rPr>
          <w:rFonts w:ascii="Arial Nova Cond Light" w:hAnsi="Arial Nova Cond Light" w:cs="GoudyOldStyle,Bold"/>
          <w:b/>
          <w:bCs/>
          <w:sz w:val="22"/>
        </w:rPr>
        <w:t xml:space="preserve">ameritan </w:t>
      </w:r>
      <w:r w:rsidRPr="003721C6">
        <w:rPr>
          <w:rFonts w:ascii="Arial Nova Cond Light" w:hAnsi="Arial Nova Cond Light" w:cs="GoudyOldStyle"/>
          <w:sz w:val="22"/>
        </w:rPr>
        <w:t>acceder a este beneficio.</w:t>
      </w:r>
    </w:p>
    <w:p w14:paraId="5C13442B" w14:textId="68760049"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Para optar al beneficio de Exenciones de cobros mensuales, </w:t>
      </w:r>
      <w:r w:rsidRPr="003721C6">
        <w:rPr>
          <w:rFonts w:ascii="Arial Nova Cond Light" w:hAnsi="Arial Nova Cond Light" w:cs="Calibri"/>
          <w:b/>
          <w:bCs/>
          <w:sz w:val="22"/>
        </w:rPr>
        <w:t xml:space="preserve">se requiere ser alumno matriculado académicamente en el </w:t>
      </w:r>
      <w:r w:rsidR="00AE1108" w:rsidRPr="003721C6">
        <w:rPr>
          <w:rFonts w:ascii="Arial Nova Cond Light" w:hAnsi="Arial Nova Cond Light" w:cs="Calibri"/>
          <w:b/>
          <w:bCs/>
          <w:sz w:val="22"/>
        </w:rPr>
        <w:t>Colegio</w:t>
      </w:r>
      <w:r w:rsidR="00AE1108" w:rsidRPr="003721C6">
        <w:rPr>
          <w:rFonts w:ascii="Arial Nova Cond Light" w:hAnsi="Arial Nova Cond Light" w:cs="Calibri"/>
          <w:sz w:val="22"/>
        </w:rPr>
        <w:t xml:space="preserve"> </w:t>
      </w:r>
      <w:r w:rsidRPr="003721C6">
        <w:rPr>
          <w:rFonts w:ascii="Arial Nova Cond Light" w:hAnsi="Arial Nova Cond Light" w:cs="Calibri"/>
          <w:sz w:val="22"/>
        </w:rPr>
        <w:t xml:space="preserve">  y se deberá postular a través de los formularios que al efecto elabore el establecimiento educacional. </w:t>
      </w:r>
    </w:p>
    <w:p w14:paraId="16DB3B96" w14:textId="77777777" w:rsidR="00A900CD" w:rsidRPr="003721C6" w:rsidRDefault="00A900CD" w:rsidP="002D7B94">
      <w:pPr>
        <w:pStyle w:val="Sinespaciado"/>
        <w:jc w:val="center"/>
        <w:rPr>
          <w:rFonts w:ascii="Arial Nova Cond Light" w:hAnsi="Arial Nova Cond Light" w:cs="GoudyOldStyle,Bold"/>
          <w:b/>
          <w:bCs/>
          <w:sz w:val="22"/>
        </w:rPr>
      </w:pPr>
    </w:p>
    <w:p w14:paraId="7EBA6D14" w14:textId="5D6F0C9B" w:rsidR="007C70EC" w:rsidRPr="003721C6" w:rsidRDefault="007C70EC" w:rsidP="002D7B94">
      <w:pPr>
        <w:pStyle w:val="Sinespaciado"/>
        <w:jc w:val="center"/>
        <w:rPr>
          <w:rFonts w:ascii="Arial Nova Cond Light" w:hAnsi="Arial Nova Cond Light" w:cs="Calibri"/>
          <w:sz w:val="22"/>
        </w:rPr>
      </w:pPr>
      <w:r w:rsidRPr="003721C6">
        <w:rPr>
          <w:rFonts w:ascii="Arial Nova Cond Light" w:hAnsi="Arial Nova Cond Light" w:cs="GoudyOldStyle,Bold"/>
          <w:b/>
          <w:bCs/>
          <w:sz w:val="22"/>
        </w:rPr>
        <w:t>TITULO SEGUNDO: DEL PROCESO DE POSTULACIÓN.</w:t>
      </w:r>
    </w:p>
    <w:p w14:paraId="628D2FC9" w14:textId="77777777" w:rsidR="002D7B94" w:rsidRPr="003721C6" w:rsidRDefault="002D7B94" w:rsidP="00EE79F5">
      <w:pPr>
        <w:pStyle w:val="Sinespaciado"/>
        <w:rPr>
          <w:rFonts w:ascii="Arial Nova Cond Light" w:hAnsi="Arial Nova Cond Light" w:cs="Calibri"/>
          <w:b/>
          <w:sz w:val="22"/>
        </w:rPr>
      </w:pPr>
    </w:p>
    <w:p w14:paraId="4644DDE5" w14:textId="6D0B38C1" w:rsidR="007C70EC" w:rsidRPr="003721C6" w:rsidRDefault="007C70EC" w:rsidP="00EE79F5">
      <w:pPr>
        <w:pStyle w:val="Sinespaciado"/>
        <w:rPr>
          <w:rFonts w:ascii="Arial Nova Cond Light" w:hAnsi="Arial Nova Cond Light" w:cs="Calibri"/>
          <w:b/>
          <w:sz w:val="22"/>
        </w:rPr>
      </w:pPr>
      <w:r w:rsidRPr="003721C6">
        <w:rPr>
          <w:rFonts w:ascii="Arial Nova Cond Light" w:hAnsi="Arial Nova Cond Light" w:cs="Calibri"/>
          <w:b/>
          <w:sz w:val="22"/>
        </w:rPr>
        <w:t xml:space="preserve">ARTICULO </w:t>
      </w:r>
      <w:r w:rsidR="00AE45FE" w:rsidRPr="003721C6">
        <w:rPr>
          <w:rFonts w:ascii="Arial Nova Cond Light" w:hAnsi="Arial Nova Cond Light" w:cs="Calibri"/>
          <w:b/>
          <w:sz w:val="22"/>
        </w:rPr>
        <w:t>7</w:t>
      </w:r>
      <w:r w:rsidRPr="003721C6">
        <w:rPr>
          <w:rFonts w:ascii="Arial Nova Cond Light" w:hAnsi="Arial Nova Cond Light" w:cs="Calibri"/>
          <w:b/>
          <w:sz w:val="22"/>
        </w:rPr>
        <w:t xml:space="preserve">º.  </w:t>
      </w:r>
      <w:r w:rsidR="00B1722C" w:rsidRPr="003721C6">
        <w:rPr>
          <w:rFonts w:ascii="Arial Nova Cond Light" w:hAnsi="Arial Nova Cond Light" w:cs="Calibri"/>
          <w:b/>
          <w:sz w:val="22"/>
        </w:rPr>
        <w:t>PROCEDIMIENTO.</w:t>
      </w:r>
    </w:p>
    <w:p w14:paraId="5B016EDC" w14:textId="7E3F4127" w:rsidR="007C70EC" w:rsidRPr="003721C6" w:rsidRDefault="007C70EC" w:rsidP="00EE79F5">
      <w:pPr>
        <w:pStyle w:val="Sinespaciado"/>
        <w:rPr>
          <w:rFonts w:ascii="Arial Nova Cond Light" w:hAnsi="Arial Nova Cond Light" w:cs="Calibri"/>
          <w:sz w:val="22"/>
          <w:lang w:val="es-ES_tradnl"/>
        </w:rPr>
      </w:pPr>
      <w:r w:rsidRPr="003721C6">
        <w:rPr>
          <w:rFonts w:ascii="Arial Nova Cond Light" w:hAnsi="Arial Nova Cond Light"/>
          <w:sz w:val="22"/>
        </w:rPr>
        <w:t xml:space="preserve">Este reglamento de </w:t>
      </w:r>
      <w:r w:rsidR="005B2344" w:rsidRPr="003721C6">
        <w:rPr>
          <w:rFonts w:ascii="Arial Nova Cond Light" w:hAnsi="Arial Nova Cond Light"/>
          <w:sz w:val="22"/>
        </w:rPr>
        <w:t>becas</w:t>
      </w:r>
      <w:r w:rsidRPr="003721C6">
        <w:rPr>
          <w:rFonts w:ascii="Arial Nova Cond Light" w:hAnsi="Arial Nova Cond Light"/>
          <w:sz w:val="22"/>
        </w:rPr>
        <w:t xml:space="preserve"> estará a su disposición en la página web institucional</w:t>
      </w:r>
      <w:r w:rsidR="005B2344" w:rsidRPr="003721C6">
        <w:rPr>
          <w:rFonts w:ascii="Arial Nova Cond Light" w:hAnsi="Arial Nova Cond Light"/>
          <w:sz w:val="22"/>
        </w:rPr>
        <w:t xml:space="preserve"> y para aquellos apoderados que lo soliciten, </w:t>
      </w:r>
      <w:r w:rsidR="00A900CD" w:rsidRPr="003721C6">
        <w:rPr>
          <w:rFonts w:ascii="Arial Nova Cond Light" w:hAnsi="Arial Nova Cond Light"/>
          <w:sz w:val="22"/>
        </w:rPr>
        <w:t xml:space="preserve">en la oficina de </w:t>
      </w:r>
      <w:r w:rsidR="00727496">
        <w:rPr>
          <w:rFonts w:ascii="Arial Nova Cond Light" w:hAnsi="Arial Nova Cond Light"/>
          <w:sz w:val="22"/>
        </w:rPr>
        <w:t>Recepción del establecimiento</w:t>
      </w:r>
      <w:r w:rsidRPr="003721C6">
        <w:rPr>
          <w:rFonts w:ascii="Arial Nova Cond Light" w:hAnsi="Arial Nova Cond Light"/>
          <w:sz w:val="22"/>
        </w:rPr>
        <w:t>.</w:t>
      </w:r>
    </w:p>
    <w:p w14:paraId="6106D180" w14:textId="16CF8944" w:rsidR="007C70EC" w:rsidRPr="0010593C" w:rsidRDefault="007C70EC" w:rsidP="00EE79F5">
      <w:pPr>
        <w:pStyle w:val="Sinespaciado"/>
        <w:rPr>
          <w:rFonts w:ascii="Arial Nova Cond Light" w:hAnsi="Arial Nova Cond Light"/>
          <w:sz w:val="22"/>
        </w:rPr>
      </w:pPr>
      <w:r w:rsidRPr="003721C6">
        <w:rPr>
          <w:rFonts w:ascii="Arial Nova Cond Light" w:hAnsi="Arial Nova Cond Light"/>
          <w:sz w:val="22"/>
        </w:rPr>
        <w:t xml:space="preserve">La fecha para postular será </w:t>
      </w:r>
      <w:r w:rsidR="00727496">
        <w:rPr>
          <w:rFonts w:ascii="Arial Nova Cond Light" w:hAnsi="Arial Nova Cond Light"/>
          <w:sz w:val="22"/>
        </w:rPr>
        <w:t xml:space="preserve">en el </w:t>
      </w:r>
      <w:r w:rsidRPr="0010593C">
        <w:rPr>
          <w:rFonts w:ascii="Arial Nova Cond Light" w:hAnsi="Arial Nova Cond Light"/>
          <w:sz w:val="22"/>
        </w:rPr>
        <w:t>segundo semestre del año lectivo, en las fechas que se informen oportunamente por la dirección.</w:t>
      </w:r>
    </w:p>
    <w:p w14:paraId="5DA004B3" w14:textId="43433A50" w:rsidR="007C70EC" w:rsidRPr="0010593C" w:rsidRDefault="005B2344" w:rsidP="00EE79F5">
      <w:pPr>
        <w:pStyle w:val="Sinespaciado"/>
        <w:rPr>
          <w:rFonts w:ascii="Arial Nova Cond Light" w:hAnsi="Arial Nova Cond Light"/>
          <w:strike/>
          <w:sz w:val="22"/>
        </w:rPr>
      </w:pPr>
      <w:r w:rsidRPr="0010593C">
        <w:rPr>
          <w:rFonts w:ascii="Arial Nova Cond Light" w:hAnsi="Arial Nova Cond Light" w:cs="Calibri"/>
          <w:sz w:val="22"/>
          <w:lang w:val="es-ES_tradnl"/>
        </w:rPr>
        <w:t>Para postular deben c</w:t>
      </w:r>
      <w:r w:rsidR="007C70EC" w:rsidRPr="0010593C">
        <w:rPr>
          <w:rFonts w:ascii="Arial Nova Cond Light" w:hAnsi="Arial Nova Cond Light" w:cs="Calibri"/>
          <w:sz w:val="22"/>
          <w:lang w:val="es-ES_tradnl"/>
        </w:rPr>
        <w:t>ompletar formulario de solicitud de beca y adjuntar la documentación requerida y que avalen los fundamentos de su postulación.</w:t>
      </w:r>
      <w:r w:rsidR="007C70EC" w:rsidRPr="0010593C">
        <w:rPr>
          <w:rFonts w:ascii="Arial Nova Cond Light" w:eastAsia="Calibri" w:hAnsi="Arial Nova Cond Light" w:cs="Calibri"/>
          <w:sz w:val="22"/>
        </w:rPr>
        <w:t xml:space="preserve"> </w:t>
      </w:r>
      <w:r w:rsidR="007C70EC" w:rsidRPr="0010593C">
        <w:rPr>
          <w:rFonts w:ascii="Arial Nova Cond Light" w:hAnsi="Arial Nova Cond Light" w:cs="Calibri"/>
          <w:sz w:val="22"/>
          <w:lang w:val="es-ES_tradnl"/>
        </w:rPr>
        <w:t xml:space="preserve">  </w:t>
      </w:r>
      <w:r w:rsidR="007C70EC" w:rsidRPr="0010593C">
        <w:rPr>
          <w:rFonts w:ascii="Arial Nova Cond Light" w:hAnsi="Arial Nova Cond Light"/>
          <w:strike/>
          <w:sz w:val="22"/>
        </w:rPr>
        <w:t xml:space="preserve">   </w:t>
      </w:r>
    </w:p>
    <w:p w14:paraId="5CC71E3E" w14:textId="77777777" w:rsidR="00075F11" w:rsidRPr="003721C6" w:rsidRDefault="00075F11" w:rsidP="00075F11">
      <w:pPr>
        <w:widowControl w:val="0"/>
        <w:tabs>
          <w:tab w:val="left" w:pos="500"/>
        </w:tabs>
        <w:autoSpaceDE w:val="0"/>
        <w:autoSpaceDN w:val="0"/>
        <w:spacing w:after="0" w:line="240" w:lineRule="auto"/>
        <w:jc w:val="both"/>
        <w:rPr>
          <w:rFonts w:ascii="Arial Nova Cond Light" w:hAnsi="Arial Nova Cond Light"/>
        </w:rPr>
      </w:pPr>
      <w:r w:rsidRPr="0010593C">
        <w:rPr>
          <w:rFonts w:ascii="Arial Nova Cond Light" w:hAnsi="Arial Nova Cond Light"/>
        </w:rPr>
        <w:t xml:space="preserve">La documentación requerida para postular a Beca, deberá ser entregada en la Recepción </w:t>
      </w:r>
      <w:r w:rsidRPr="0010593C">
        <w:rPr>
          <w:rFonts w:ascii="Arial Nova Cond Light" w:hAnsi="Arial Nova Cond Light"/>
          <w:spacing w:val="-4"/>
        </w:rPr>
        <w:t xml:space="preserve">del </w:t>
      </w:r>
      <w:r w:rsidRPr="0010593C">
        <w:rPr>
          <w:rFonts w:ascii="Arial Nova Cond Light" w:hAnsi="Arial Nova Cond Light"/>
        </w:rPr>
        <w:t>Colegio, en una funda transparente tamaño oficio, con el siguiente rótulo</w:t>
      </w:r>
      <w:r w:rsidRPr="003721C6">
        <w:rPr>
          <w:rFonts w:ascii="Arial Nova Cond Light" w:hAnsi="Arial Nova Cond Light"/>
        </w:rPr>
        <w:t>: SOLICITUD DE BECA, con el nombre y curso actual del alumno(a).</w:t>
      </w:r>
    </w:p>
    <w:p w14:paraId="5EE121C4" w14:textId="58B2FC0A" w:rsidR="007C70EC" w:rsidRPr="003721C6" w:rsidRDefault="005B2344" w:rsidP="00EE79F5">
      <w:pPr>
        <w:pStyle w:val="Sinespaciado"/>
        <w:rPr>
          <w:rFonts w:ascii="Arial Nova Cond Light" w:hAnsi="Arial Nova Cond Light" w:cs="Calibri"/>
          <w:bCs/>
          <w:sz w:val="22"/>
          <w:lang w:val="es-ES_tradnl"/>
        </w:rPr>
      </w:pPr>
      <w:r w:rsidRPr="003721C6">
        <w:rPr>
          <w:rFonts w:ascii="Arial Nova Cond Light" w:hAnsi="Arial Nova Cond Light" w:cs="Calibri"/>
          <w:bCs/>
          <w:sz w:val="22"/>
        </w:rPr>
        <w:t>N</w:t>
      </w:r>
      <w:r w:rsidR="007C70EC" w:rsidRPr="003721C6">
        <w:rPr>
          <w:rFonts w:ascii="Arial Nova Cond Light" w:hAnsi="Arial Nova Cond Light" w:cs="Calibri"/>
          <w:bCs/>
          <w:sz w:val="22"/>
        </w:rPr>
        <w:t xml:space="preserve">o se </w:t>
      </w:r>
      <w:r w:rsidRPr="003721C6">
        <w:rPr>
          <w:rFonts w:ascii="Arial Nova Cond Light" w:hAnsi="Arial Nova Cond Light" w:cs="Calibri"/>
          <w:bCs/>
          <w:sz w:val="22"/>
        </w:rPr>
        <w:t>tramitarán</w:t>
      </w:r>
      <w:r w:rsidR="007C70EC" w:rsidRPr="003721C6">
        <w:rPr>
          <w:rFonts w:ascii="Arial Nova Cond Light" w:hAnsi="Arial Nova Cond Light" w:cs="Calibri"/>
          <w:bCs/>
          <w:sz w:val="22"/>
        </w:rPr>
        <w:t xml:space="preserve"> postulaciones posteriores a la fecha que se indica y/o con documentación incompleta</w:t>
      </w:r>
      <w:r w:rsidR="007C70EC" w:rsidRPr="003721C6">
        <w:rPr>
          <w:rFonts w:ascii="Arial Nova Cond Light" w:hAnsi="Arial Nova Cond Light" w:cs="Calibri"/>
          <w:bCs/>
          <w:sz w:val="22"/>
          <w:u w:val="single"/>
        </w:rPr>
        <w:t>,</w:t>
      </w:r>
      <w:r w:rsidR="007C70EC" w:rsidRPr="003721C6">
        <w:rPr>
          <w:rFonts w:ascii="Arial Nova Cond Light" w:hAnsi="Arial Nova Cond Light" w:cs="Calibri"/>
          <w:bCs/>
          <w:sz w:val="22"/>
        </w:rPr>
        <w:t xml:space="preserve"> salvo que se trate de alumnos nuevos.</w:t>
      </w:r>
    </w:p>
    <w:p w14:paraId="7DD934C4" w14:textId="657BFBF3" w:rsidR="007C70EC" w:rsidRPr="003721C6" w:rsidRDefault="007C70EC" w:rsidP="00EE79F5">
      <w:pPr>
        <w:pStyle w:val="Sinespaciado"/>
        <w:rPr>
          <w:rFonts w:ascii="Arial Nova Cond Light" w:hAnsi="Arial Nova Cond Light" w:cs="Calibri"/>
          <w:sz w:val="22"/>
          <w:lang w:val="es-ES_tradnl"/>
        </w:rPr>
      </w:pPr>
      <w:r w:rsidRPr="003721C6">
        <w:rPr>
          <w:rFonts w:ascii="Arial Nova Cond Light" w:hAnsi="Arial Nova Cond Light" w:cs="Calibri"/>
          <w:sz w:val="22"/>
          <w:lang w:val="es-ES_tradnl"/>
        </w:rPr>
        <w:t xml:space="preserve">Las postulaciones recibidas serán evaluadas por la Comisión de </w:t>
      </w:r>
      <w:r w:rsidR="00501609" w:rsidRPr="003721C6">
        <w:rPr>
          <w:rFonts w:ascii="Arial Nova Cond Light" w:hAnsi="Arial Nova Cond Light" w:cs="Calibri"/>
          <w:sz w:val="22"/>
          <w:lang w:val="es-ES_tradnl"/>
        </w:rPr>
        <w:t>B</w:t>
      </w:r>
      <w:r w:rsidRPr="003721C6">
        <w:rPr>
          <w:rFonts w:ascii="Arial Nova Cond Light" w:hAnsi="Arial Nova Cond Light" w:cs="Calibri"/>
          <w:sz w:val="22"/>
          <w:lang w:val="es-ES_tradnl"/>
        </w:rPr>
        <w:t>ecas</w:t>
      </w:r>
      <w:r w:rsidR="00501609" w:rsidRPr="003721C6">
        <w:rPr>
          <w:rFonts w:ascii="Arial Nova Cond Light" w:hAnsi="Arial Nova Cond Light" w:cs="Calibri"/>
          <w:sz w:val="22"/>
          <w:lang w:val="es-ES_tradnl"/>
        </w:rPr>
        <w:t>.</w:t>
      </w:r>
    </w:p>
    <w:p w14:paraId="4727C059" w14:textId="77777777" w:rsidR="00075F11" w:rsidRPr="003721C6" w:rsidRDefault="00075F11" w:rsidP="00075F11">
      <w:pPr>
        <w:widowControl w:val="0"/>
        <w:tabs>
          <w:tab w:val="left" w:pos="500"/>
        </w:tabs>
        <w:autoSpaceDE w:val="0"/>
        <w:autoSpaceDN w:val="0"/>
        <w:spacing w:after="0" w:line="240" w:lineRule="auto"/>
        <w:jc w:val="both"/>
        <w:rPr>
          <w:rFonts w:ascii="Arial Nova Cond Light" w:hAnsi="Arial Nova Cond Light"/>
        </w:rPr>
      </w:pPr>
      <w:r w:rsidRPr="003721C6">
        <w:rPr>
          <w:rFonts w:ascii="Arial Nova Cond Light" w:hAnsi="Arial Nova Cond Light"/>
        </w:rPr>
        <w:t xml:space="preserve">Una vez seleccionados los beneficiarios de beca, total o parcial, el colegio comunicará a cada Padre o Apoderado la situación definida. Se deja constancia que el </w:t>
      </w:r>
      <w:r w:rsidRPr="008A784F">
        <w:rPr>
          <w:rFonts w:ascii="Arial Nova Cond Light" w:hAnsi="Arial Nova Cond Light"/>
        </w:rPr>
        <w:t>cupo de becas socioeconómicas dice directa relación con la cantidad de alumnos preferentes</w:t>
      </w:r>
      <w:r w:rsidRPr="003721C6">
        <w:rPr>
          <w:rFonts w:ascii="Arial Nova Cond Light" w:hAnsi="Arial Nova Cond Light"/>
        </w:rPr>
        <w:t xml:space="preserve">, todo </w:t>
      </w:r>
      <w:r w:rsidRPr="003721C6">
        <w:rPr>
          <w:rFonts w:ascii="Arial Nova Cond Light" w:hAnsi="Arial Nova Cond Light"/>
          <w:spacing w:val="-4"/>
        </w:rPr>
        <w:t>ello</w:t>
      </w:r>
      <w:r w:rsidRPr="003721C6">
        <w:rPr>
          <w:rFonts w:ascii="Arial Nova Cond Light" w:hAnsi="Arial Nova Cond Light"/>
          <w:spacing w:val="53"/>
        </w:rPr>
        <w:t xml:space="preserve"> </w:t>
      </w:r>
      <w:r w:rsidRPr="003721C6">
        <w:rPr>
          <w:rFonts w:ascii="Arial Nova Cond Light" w:hAnsi="Arial Nova Cond Light"/>
        </w:rPr>
        <w:t>de acuerdo al artículo 6º letra A Ter del D.F.L. Nº 2 del Ministerio de Educación.</w:t>
      </w:r>
    </w:p>
    <w:p w14:paraId="5B0AF1D1" w14:textId="2BC0241D" w:rsidR="00075F11" w:rsidRPr="003721C6" w:rsidRDefault="00075F11" w:rsidP="00075F11">
      <w:pPr>
        <w:widowControl w:val="0"/>
        <w:tabs>
          <w:tab w:val="left" w:pos="500"/>
        </w:tabs>
        <w:autoSpaceDE w:val="0"/>
        <w:autoSpaceDN w:val="0"/>
        <w:spacing w:after="0" w:line="240" w:lineRule="auto"/>
        <w:jc w:val="both"/>
        <w:rPr>
          <w:rFonts w:ascii="Arial Nova Cond Light" w:hAnsi="Arial Nova Cond Light"/>
        </w:rPr>
      </w:pPr>
      <w:r w:rsidRPr="003721C6">
        <w:rPr>
          <w:rFonts w:ascii="Arial Nova Cond Light" w:hAnsi="Arial Nova Cond Light"/>
        </w:rPr>
        <w:t>Los resultados serán comunic</w:t>
      </w:r>
      <w:r w:rsidR="007D7284">
        <w:rPr>
          <w:rFonts w:ascii="Arial Nova Cond Light" w:hAnsi="Arial Nova Cond Light"/>
        </w:rPr>
        <w:t xml:space="preserve">ados a más tardar </w:t>
      </w:r>
      <w:r w:rsidR="00505318">
        <w:rPr>
          <w:rFonts w:ascii="Arial Nova Cond Light" w:hAnsi="Arial Nova Cond Light"/>
        </w:rPr>
        <w:t>en el mes de</w:t>
      </w:r>
      <w:r w:rsidR="008249E4" w:rsidRPr="008249E4">
        <w:rPr>
          <w:rFonts w:ascii="Arial Nova Cond Light" w:hAnsi="Arial Nova Cond Light"/>
          <w:b/>
          <w:bCs/>
        </w:rPr>
        <w:t xml:space="preserve"> mayo</w:t>
      </w:r>
      <w:r w:rsidR="008249E4">
        <w:rPr>
          <w:rFonts w:ascii="Arial Nova Cond Light" w:hAnsi="Arial Nova Cond Light"/>
        </w:rPr>
        <w:t xml:space="preserve"> </w:t>
      </w:r>
      <w:r w:rsidR="008249E4" w:rsidRPr="003721C6">
        <w:rPr>
          <w:rFonts w:ascii="Arial Nova Cond Light" w:hAnsi="Arial Nova Cond Light"/>
        </w:rPr>
        <w:t>del</w:t>
      </w:r>
      <w:r w:rsidRPr="003721C6">
        <w:rPr>
          <w:rFonts w:ascii="Arial Nova Cond Light" w:hAnsi="Arial Nova Cond Light"/>
        </w:rPr>
        <w:t xml:space="preserve"> año escolar </w:t>
      </w:r>
      <w:r w:rsidR="00D164B3">
        <w:rPr>
          <w:rFonts w:ascii="Arial Nova Cond Light" w:hAnsi="Arial Nova Cond Light"/>
        </w:rPr>
        <w:t>al</w:t>
      </w:r>
      <w:r w:rsidRPr="003721C6">
        <w:rPr>
          <w:rFonts w:ascii="Arial Nova Cond Light" w:hAnsi="Arial Nova Cond Light"/>
        </w:rPr>
        <w:t xml:space="preserve"> que se postula.</w:t>
      </w:r>
    </w:p>
    <w:p w14:paraId="54A66E3D" w14:textId="77777777" w:rsidR="007C70EC" w:rsidRPr="003721C6" w:rsidRDefault="007C70EC" w:rsidP="00EE79F5">
      <w:pPr>
        <w:pStyle w:val="Sinespaciado"/>
        <w:rPr>
          <w:rFonts w:ascii="Arial Nova Cond Light" w:hAnsi="Arial Nova Cond Light" w:cs="Calibri"/>
          <w:sz w:val="22"/>
          <w:lang w:val="es-ES_tradnl"/>
        </w:rPr>
      </w:pPr>
    </w:p>
    <w:p w14:paraId="0FDFF74D" w14:textId="228C2B42"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b/>
          <w:sz w:val="22"/>
        </w:rPr>
        <w:lastRenderedPageBreak/>
        <w:t xml:space="preserve">ARTICULO </w:t>
      </w:r>
      <w:r w:rsidR="00B1722C" w:rsidRPr="003721C6">
        <w:rPr>
          <w:rFonts w:ascii="Arial Nova Cond Light" w:hAnsi="Arial Nova Cond Light" w:cs="Calibri"/>
          <w:b/>
          <w:sz w:val="22"/>
        </w:rPr>
        <w:t>8</w:t>
      </w:r>
      <w:r w:rsidRPr="003721C6">
        <w:rPr>
          <w:rFonts w:ascii="Arial Nova Cond Light" w:hAnsi="Arial Nova Cond Light" w:cs="Calibri"/>
          <w:b/>
          <w:sz w:val="22"/>
        </w:rPr>
        <w:t xml:space="preserve">º. </w:t>
      </w:r>
      <w:r w:rsidR="00343C8C" w:rsidRPr="003721C6">
        <w:rPr>
          <w:rFonts w:ascii="Arial Nova Cond Light" w:hAnsi="Arial Nova Cond Light" w:cs="Calibri"/>
          <w:b/>
          <w:sz w:val="22"/>
        </w:rPr>
        <w:t xml:space="preserve"> ANTECEDENTES QUE SE DEBEN ACOMPAÑAR. </w:t>
      </w:r>
      <w:r w:rsidRPr="003721C6">
        <w:rPr>
          <w:rFonts w:ascii="Arial Nova Cond Light" w:hAnsi="Arial Nova Cond Light" w:cs="Calibri"/>
          <w:b/>
          <w:sz w:val="22"/>
        </w:rPr>
        <w:t xml:space="preserve"> </w:t>
      </w:r>
      <w:r w:rsidRPr="003721C6">
        <w:rPr>
          <w:rFonts w:ascii="Arial Nova Cond Light" w:hAnsi="Arial Nova Cond Light" w:cs="Calibri"/>
          <w:sz w:val="22"/>
        </w:rPr>
        <w:t xml:space="preserve">Los postulantes a </w:t>
      </w:r>
      <w:r w:rsidRPr="003721C6">
        <w:rPr>
          <w:rFonts w:ascii="Arial Nova Cond Light" w:hAnsi="Arial Nova Cond Light" w:cs="Calibri"/>
          <w:b/>
          <w:sz w:val="22"/>
        </w:rPr>
        <w:t xml:space="preserve">BECA </w:t>
      </w:r>
      <w:r w:rsidR="007D7284">
        <w:rPr>
          <w:rFonts w:ascii="Arial Nova Cond Light" w:hAnsi="Arial Nova Cond Light" w:cs="Calibri"/>
          <w:sz w:val="22"/>
        </w:rPr>
        <w:t>podrán acompañar a</w:t>
      </w:r>
      <w:r w:rsidRPr="003721C6">
        <w:rPr>
          <w:rFonts w:ascii="Arial Nova Cond Light" w:hAnsi="Arial Nova Cond Light" w:cs="Calibri"/>
          <w:sz w:val="22"/>
        </w:rPr>
        <w:t xml:space="preserve">l formulario de </w:t>
      </w:r>
      <w:r w:rsidR="00B1722C" w:rsidRPr="003721C6">
        <w:rPr>
          <w:rFonts w:ascii="Arial Nova Cond Light" w:hAnsi="Arial Nova Cond Light" w:cs="Calibri"/>
          <w:sz w:val="22"/>
        </w:rPr>
        <w:t xml:space="preserve">postulación, </w:t>
      </w:r>
      <w:r w:rsidRPr="003721C6">
        <w:rPr>
          <w:rFonts w:ascii="Arial Nova Cond Light" w:hAnsi="Arial Nova Cond Light" w:cs="Calibri"/>
          <w:sz w:val="22"/>
        </w:rPr>
        <w:t>los antecedentes que acrediten lo expresado en éste, considerándose para el efecto, los siguientes documentos:</w:t>
      </w:r>
    </w:p>
    <w:p w14:paraId="23E95411" w14:textId="49512514" w:rsidR="007C70EC" w:rsidRPr="003721C6" w:rsidRDefault="007C70EC" w:rsidP="001A4F45">
      <w:pPr>
        <w:pStyle w:val="Sinespaciado"/>
        <w:numPr>
          <w:ilvl w:val="0"/>
          <w:numId w:val="20"/>
        </w:numPr>
        <w:tabs>
          <w:tab w:val="left" w:pos="142"/>
        </w:tabs>
        <w:ind w:left="0" w:firstLine="0"/>
        <w:rPr>
          <w:rFonts w:ascii="Arial Nova Cond Light" w:hAnsi="Arial Nova Cond Light" w:cs="Calibri"/>
          <w:b/>
          <w:sz w:val="22"/>
        </w:rPr>
      </w:pPr>
      <w:r w:rsidRPr="003721C6">
        <w:rPr>
          <w:rFonts w:ascii="Arial Nova Cond Light" w:hAnsi="Arial Nova Cond Light" w:cs="Calibri"/>
          <w:sz w:val="22"/>
        </w:rPr>
        <w:t xml:space="preserve">Para alumnos preferentes, acreditar su condición con </w:t>
      </w:r>
      <w:r w:rsidRPr="003721C6">
        <w:rPr>
          <w:rFonts w:ascii="Arial Nova Cond Light" w:hAnsi="Arial Nova Cond Light" w:cs="Calibri"/>
          <w:b/>
          <w:sz w:val="22"/>
        </w:rPr>
        <w:t xml:space="preserve">Certificado de Alumno </w:t>
      </w:r>
      <w:r w:rsidR="00727496">
        <w:rPr>
          <w:rFonts w:ascii="Arial Nova Cond Light" w:hAnsi="Arial Nova Cond Light" w:cs="Calibri"/>
          <w:b/>
          <w:sz w:val="22"/>
        </w:rPr>
        <w:t>P</w:t>
      </w:r>
      <w:r w:rsidRPr="003721C6">
        <w:rPr>
          <w:rFonts w:ascii="Arial Nova Cond Light" w:hAnsi="Arial Nova Cond Light" w:cs="Calibri"/>
          <w:b/>
          <w:sz w:val="22"/>
        </w:rPr>
        <w:t xml:space="preserve">referente </w:t>
      </w:r>
      <w:r w:rsidR="00B1722C" w:rsidRPr="003721C6">
        <w:rPr>
          <w:rFonts w:ascii="Arial Nova Cond Light" w:hAnsi="Arial Nova Cond Light" w:cs="Calibri"/>
          <w:bCs/>
          <w:sz w:val="22"/>
        </w:rPr>
        <w:t>para el año académico en curso.</w:t>
      </w:r>
    </w:p>
    <w:p w14:paraId="494AC886" w14:textId="1F8CEF67" w:rsidR="007C70EC" w:rsidRPr="003721C6" w:rsidRDefault="007C70EC" w:rsidP="001A4F45">
      <w:pPr>
        <w:pStyle w:val="Sinespaciado"/>
        <w:numPr>
          <w:ilvl w:val="0"/>
          <w:numId w:val="20"/>
        </w:numPr>
        <w:tabs>
          <w:tab w:val="left" w:pos="142"/>
        </w:tabs>
        <w:ind w:left="0" w:firstLine="0"/>
        <w:rPr>
          <w:rFonts w:ascii="Arial Nova Cond Light" w:hAnsi="Arial Nova Cond Light" w:cs="Calibri"/>
          <w:sz w:val="22"/>
        </w:rPr>
      </w:pPr>
      <w:r w:rsidRPr="003721C6">
        <w:rPr>
          <w:rFonts w:ascii="Arial Nova Cond Light" w:hAnsi="Arial Nova Cond Light" w:cs="Calibri"/>
          <w:b/>
          <w:sz w:val="22"/>
        </w:rPr>
        <w:t xml:space="preserve">Registro Social de </w:t>
      </w:r>
      <w:r w:rsidR="009D046F" w:rsidRPr="003721C6">
        <w:rPr>
          <w:rFonts w:ascii="Arial Nova Cond Light" w:hAnsi="Arial Nova Cond Light" w:cs="Calibri"/>
          <w:b/>
          <w:sz w:val="22"/>
        </w:rPr>
        <w:t>Hogares</w:t>
      </w:r>
      <w:r w:rsidR="00727496">
        <w:rPr>
          <w:rFonts w:ascii="Arial Nova Cond Light" w:hAnsi="Arial Nova Cond Light" w:cs="Calibri"/>
          <w:sz w:val="22"/>
        </w:rPr>
        <w:t xml:space="preserve">, </w:t>
      </w:r>
      <w:r w:rsidRPr="003721C6">
        <w:rPr>
          <w:rFonts w:ascii="Arial Nova Cond Light" w:hAnsi="Arial Nova Cond Light" w:cs="Calibri"/>
          <w:sz w:val="22"/>
        </w:rPr>
        <w:t>cuya antigüedad no podrá ser superior a seis meses.</w:t>
      </w:r>
    </w:p>
    <w:p w14:paraId="54FB86EF"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Fotocopia de las tres últimas liquidaciones de remuneración de todas las personas que trabajan en el grupo familiar y que viven en el hogar común.</w:t>
      </w:r>
    </w:p>
    <w:p w14:paraId="507458E3"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lang w:eastAsia="es-ES"/>
        </w:rPr>
        <w:t>En caso de cesantía, finiquito de último empleador (Padres o Sostenedor económico).</w:t>
      </w:r>
    </w:p>
    <w:p w14:paraId="1A82E30B"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Certificado de AFP u otra previsión social (cotizaciones) de los últimos seis meses en original.</w:t>
      </w:r>
    </w:p>
    <w:p w14:paraId="2A4CEA06"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Si es independiente, tres últimas declaraciones de I.V.A. y las dos últimas declaraciones de impuesto a la Renta.</w:t>
      </w:r>
    </w:p>
    <w:p w14:paraId="63BAB787"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Si algún integrante del grupo familiar es pensionado o montepiado adjuntar las 3 últimas liquidaciones de pago.</w:t>
      </w:r>
    </w:p>
    <w:p w14:paraId="0D1F9D99"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Si es profesional o ejerce algún oficio, 6 últimas boletas de honorarios y resumen de movimiento tributario de honorarios de los tres últimos años y las dos últimas declaraciones de impuesto a la RENTA.</w:t>
      </w:r>
    </w:p>
    <w:p w14:paraId="10EDAB1C"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Boletas de gastos relacionados con Instituciones educativas o Universidades, por estudios de los   hermanos. Adjuntar certificado de alumno regular.</w:t>
      </w:r>
    </w:p>
    <w:p w14:paraId="08CA1150"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lang w:eastAsia="es-ES"/>
        </w:rPr>
      </w:pPr>
      <w:r w:rsidRPr="003721C6">
        <w:rPr>
          <w:rFonts w:ascii="Arial Nova Cond Light" w:hAnsi="Arial Nova Cond Light"/>
          <w:sz w:val="22"/>
          <w:lang w:eastAsia="es-ES"/>
        </w:rPr>
        <w:t>Certificado médico por enfermedad grave de algún miembro de la familia, por tratamiento costoso de salud, enfermedad catastrófica o por discapacidad (que viva en el hogar común).</w:t>
      </w:r>
    </w:p>
    <w:p w14:paraId="6436A8BB" w14:textId="5EDDD8B2" w:rsidR="007C70EC" w:rsidRPr="00727496" w:rsidRDefault="007C70EC" w:rsidP="00727496">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Certificado de residencia del alumno.</w:t>
      </w:r>
    </w:p>
    <w:p w14:paraId="1FF3F51D"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 xml:space="preserve">Cuando corresponda, adjuntar: declaración notarial de ser madre soltera (sin conviviente). </w:t>
      </w:r>
    </w:p>
    <w:p w14:paraId="6D0F1194"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En caso de viudez,</w:t>
      </w:r>
      <w:r w:rsidRPr="003721C6">
        <w:rPr>
          <w:rFonts w:ascii="Arial Nova Cond Light" w:hAnsi="Arial Nova Cond Light"/>
          <w:b/>
          <w:sz w:val="22"/>
        </w:rPr>
        <w:t xml:space="preserve"> </w:t>
      </w:r>
      <w:r w:rsidRPr="003721C6">
        <w:rPr>
          <w:rFonts w:ascii="Arial Nova Cond Light" w:hAnsi="Arial Nova Cond Light"/>
          <w:sz w:val="22"/>
        </w:rPr>
        <w:t>certificado de defunción del cónyuge.</w:t>
      </w:r>
    </w:p>
    <w:p w14:paraId="762255DF" w14:textId="183F87DD"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 xml:space="preserve">Fotocopia del comprobante de pago de los tres últimos meses de arriendo y contrato de arriendo.   En el caso de ser comodatario o </w:t>
      </w:r>
      <w:r w:rsidR="00343C8C" w:rsidRPr="003721C6">
        <w:rPr>
          <w:rFonts w:ascii="Arial Nova Cond Light" w:hAnsi="Arial Nova Cond Light"/>
          <w:sz w:val="22"/>
        </w:rPr>
        <w:t>allegado, debe</w:t>
      </w:r>
      <w:r w:rsidRPr="003721C6">
        <w:rPr>
          <w:rFonts w:ascii="Arial Nova Cond Light" w:hAnsi="Arial Nova Cond Light"/>
          <w:sz w:val="22"/>
        </w:rPr>
        <w:t xml:space="preserve"> adjuntar declaración jurada del dueño(a) o arrendatario(a) del inmueble. Si se es propietario adjuntar comprobante de pago de dividendo con deuda o en su defecto si es propietario sin deuda certificado de pago o exención de contribuciones de bienes raíces.</w:t>
      </w:r>
    </w:p>
    <w:p w14:paraId="1E4536A3"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Gastos Fijos, adjuntar boletas de pago de: teléfono, gas, luz, agua, TV cable o Televisión satelital, gastos comunes, celular, transporte escolar, internet, otros. En caso de tener asesora del hogar, adjuntar certificado de pago de cotizaciones.</w:t>
      </w:r>
    </w:p>
    <w:p w14:paraId="604DD0F9"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Si la familia del alumno(a) es beneficiaria de algún programa de gobierno o social, adjuntar certificado   respectivo que acredite tal situación (Chile Solidario, Programa Puente, Subsidio Único Familiar, Subsidio Agua Potable, Programa Chile Crece Contigo, otros)</w:t>
      </w:r>
    </w:p>
    <w:p w14:paraId="2456BE6B" w14:textId="77777777" w:rsidR="007C70EC" w:rsidRPr="003721C6" w:rsidRDefault="007C70EC" w:rsidP="001A4F45">
      <w:pPr>
        <w:pStyle w:val="Sinespaciado"/>
        <w:numPr>
          <w:ilvl w:val="0"/>
          <w:numId w:val="20"/>
        </w:numPr>
        <w:tabs>
          <w:tab w:val="left" w:pos="142"/>
        </w:tabs>
        <w:ind w:left="0" w:firstLine="0"/>
        <w:rPr>
          <w:rFonts w:ascii="Arial Nova Cond Light" w:hAnsi="Arial Nova Cond Light"/>
          <w:sz w:val="22"/>
        </w:rPr>
      </w:pPr>
      <w:r w:rsidRPr="003721C6">
        <w:rPr>
          <w:rFonts w:ascii="Arial Nova Cond Light" w:hAnsi="Arial Nova Cond Light"/>
          <w:sz w:val="22"/>
        </w:rPr>
        <w:t>Respecto de la previsión del grupo familiar, debe adjuntar certificado de FONASA (indicando letra) o ISAPRE u otra institución de similar naturaleza (CAPREDENA-DIPRECA…etc..).</w:t>
      </w:r>
    </w:p>
    <w:p w14:paraId="7804FF34" w14:textId="77777777" w:rsidR="00075F11" w:rsidRPr="003721C6" w:rsidRDefault="00075F11" w:rsidP="002B61BA">
      <w:pPr>
        <w:pStyle w:val="Prrafodelista"/>
        <w:widowControl w:val="0"/>
        <w:numPr>
          <w:ilvl w:val="0"/>
          <w:numId w:val="20"/>
        </w:numPr>
        <w:tabs>
          <w:tab w:val="left" w:pos="142"/>
        </w:tabs>
        <w:autoSpaceDE w:val="0"/>
        <w:autoSpaceDN w:val="0"/>
        <w:spacing w:after="0" w:line="240" w:lineRule="auto"/>
        <w:ind w:left="0" w:right="223" w:firstLine="0"/>
        <w:jc w:val="both"/>
        <w:rPr>
          <w:rFonts w:ascii="Arial Nova Cond Light" w:hAnsi="Arial Nova Cond Light"/>
        </w:rPr>
      </w:pPr>
      <w:r w:rsidRPr="003721C6">
        <w:rPr>
          <w:rFonts w:ascii="Arial Nova Cond Light" w:hAnsi="Arial Nova Cond Light"/>
        </w:rPr>
        <w:t xml:space="preserve">Si el alumno(a) o alguno de sus hermanos es beneficiario de alguna beca </w:t>
      </w:r>
      <w:r w:rsidRPr="003721C6">
        <w:rPr>
          <w:rFonts w:ascii="Arial Nova Cond Light" w:hAnsi="Arial Nova Cond Light"/>
          <w:spacing w:val="-2"/>
        </w:rPr>
        <w:t xml:space="preserve">socioeconómica, </w:t>
      </w:r>
      <w:r w:rsidRPr="003721C6">
        <w:rPr>
          <w:rFonts w:ascii="Arial Nova Cond Light" w:hAnsi="Arial Nova Cond Light"/>
        </w:rPr>
        <w:t>otorgada por cualquier institución privada o pública.</w:t>
      </w:r>
    </w:p>
    <w:p w14:paraId="2B8E0BB3" w14:textId="77777777" w:rsidR="00075F11" w:rsidRPr="003721C6" w:rsidRDefault="00075F11" w:rsidP="002B61BA">
      <w:pPr>
        <w:pStyle w:val="Prrafodelista"/>
        <w:widowControl w:val="0"/>
        <w:numPr>
          <w:ilvl w:val="0"/>
          <w:numId w:val="20"/>
        </w:numPr>
        <w:tabs>
          <w:tab w:val="left" w:pos="142"/>
        </w:tabs>
        <w:autoSpaceDE w:val="0"/>
        <w:autoSpaceDN w:val="0"/>
        <w:spacing w:after="0" w:line="240" w:lineRule="auto"/>
        <w:ind w:left="0" w:right="223" w:firstLine="0"/>
        <w:jc w:val="both"/>
        <w:rPr>
          <w:rFonts w:ascii="Arial Nova Cond Light" w:hAnsi="Arial Nova Cond Light"/>
        </w:rPr>
      </w:pPr>
      <w:r w:rsidRPr="003721C6">
        <w:rPr>
          <w:rFonts w:ascii="Arial Nova Cond Light" w:hAnsi="Arial Nova Cond Light"/>
        </w:rPr>
        <w:t xml:space="preserve">Exponer las razones por las cuales deben considerarse en la adjudicación de las becas </w:t>
      </w:r>
      <w:r w:rsidRPr="003721C6">
        <w:rPr>
          <w:rFonts w:ascii="Arial Nova Cond Light" w:hAnsi="Arial Nova Cond Light"/>
          <w:spacing w:val="-7"/>
        </w:rPr>
        <w:t xml:space="preserve">en </w:t>
      </w:r>
      <w:r w:rsidRPr="003721C6">
        <w:rPr>
          <w:rFonts w:ascii="Arial Nova Cond Light" w:hAnsi="Arial Nova Cond Light"/>
        </w:rPr>
        <w:t>el desglose del formulario de postulación.</w:t>
      </w:r>
    </w:p>
    <w:p w14:paraId="36F62F9A" w14:textId="77777777" w:rsidR="002B61BA" w:rsidRPr="003721C6" w:rsidRDefault="002B61BA" w:rsidP="002B61BA">
      <w:pPr>
        <w:pStyle w:val="Textoindependiente"/>
        <w:ind w:right="224"/>
        <w:jc w:val="both"/>
        <w:rPr>
          <w:rFonts w:ascii="Arial Nova Cond Light" w:hAnsi="Arial Nova Cond Light"/>
        </w:rPr>
      </w:pPr>
    </w:p>
    <w:p w14:paraId="036398EA" w14:textId="6BBFC505" w:rsidR="00075F11" w:rsidRPr="003721C6" w:rsidRDefault="00075F11" w:rsidP="002B61BA">
      <w:pPr>
        <w:pStyle w:val="Textoindependiente"/>
        <w:ind w:right="224"/>
        <w:jc w:val="both"/>
        <w:rPr>
          <w:rFonts w:ascii="Arial Nova Cond Light" w:hAnsi="Arial Nova Cond Light"/>
        </w:rPr>
      </w:pPr>
      <w:r w:rsidRPr="003721C6">
        <w:rPr>
          <w:rFonts w:ascii="Arial Nova Cond Light" w:hAnsi="Arial Nova Cond Light"/>
        </w:rPr>
        <w:t>Sin perjuicio de lo anterior, la Comisión de Becas, se reserva el derecho de solicitar a los postulantes documentación adicional si lo considerase necesario.</w:t>
      </w:r>
    </w:p>
    <w:p w14:paraId="2ED3E02B" w14:textId="77777777" w:rsidR="007C70EC" w:rsidRPr="003721C6" w:rsidRDefault="007C70EC" w:rsidP="00EE79F5">
      <w:pPr>
        <w:pStyle w:val="Sinespaciado"/>
        <w:rPr>
          <w:rFonts w:ascii="Arial Nova Cond Light" w:hAnsi="Arial Nova Cond Light" w:cs="Calibri"/>
          <w:sz w:val="22"/>
        </w:rPr>
      </w:pPr>
    </w:p>
    <w:p w14:paraId="5B80F91A" w14:textId="787F2BBF" w:rsidR="007C70EC" w:rsidRPr="003721C6" w:rsidRDefault="007C70EC" w:rsidP="00E16C1A">
      <w:pPr>
        <w:pStyle w:val="Sinespaciado"/>
        <w:jc w:val="center"/>
        <w:rPr>
          <w:rFonts w:ascii="Arial Nova Cond Light" w:hAnsi="Arial Nova Cond Light" w:cs="GoudyOldStyle,Bold"/>
          <w:b/>
          <w:bCs/>
          <w:sz w:val="22"/>
        </w:rPr>
      </w:pPr>
      <w:r w:rsidRPr="003721C6">
        <w:rPr>
          <w:rFonts w:ascii="Arial Nova Cond Light" w:hAnsi="Arial Nova Cond Light" w:cs="GoudyOldStyle,Bold"/>
          <w:b/>
          <w:bCs/>
          <w:sz w:val="22"/>
        </w:rPr>
        <w:t xml:space="preserve">TITULO TERCERO: </w:t>
      </w:r>
      <w:r w:rsidR="00327E8C" w:rsidRPr="003721C6">
        <w:rPr>
          <w:rFonts w:ascii="Arial Nova Cond Light" w:hAnsi="Arial Nova Cond Light" w:cs="GoudyOldStyle,Bold"/>
          <w:b/>
          <w:bCs/>
          <w:sz w:val="22"/>
        </w:rPr>
        <w:tab/>
      </w:r>
      <w:r w:rsidRPr="003721C6">
        <w:rPr>
          <w:rFonts w:ascii="Arial Nova Cond Light" w:hAnsi="Arial Nova Cond Light" w:cs="GoudyOldStyle,Bold"/>
          <w:b/>
          <w:bCs/>
          <w:sz w:val="22"/>
        </w:rPr>
        <w:t>DEL PROCESO DE EVALUACIÓN</w:t>
      </w:r>
      <w:r w:rsidR="00947267" w:rsidRPr="003721C6">
        <w:rPr>
          <w:rFonts w:ascii="Arial Nova Cond Light" w:hAnsi="Arial Nova Cond Light" w:cs="GoudyOldStyle,Bold"/>
          <w:b/>
          <w:bCs/>
          <w:sz w:val="22"/>
        </w:rPr>
        <w:t xml:space="preserve"> BECA SOCIECONOMICA</w:t>
      </w:r>
      <w:r w:rsidRPr="003721C6">
        <w:rPr>
          <w:rFonts w:ascii="Arial Nova Cond Light" w:hAnsi="Arial Nova Cond Light" w:cs="GoudyOldStyle,Bold"/>
          <w:b/>
          <w:bCs/>
          <w:sz w:val="22"/>
        </w:rPr>
        <w:t>.</w:t>
      </w:r>
    </w:p>
    <w:p w14:paraId="17366166" w14:textId="77777777" w:rsidR="00E16C1A" w:rsidRPr="003721C6" w:rsidRDefault="00E16C1A" w:rsidP="00EE79F5">
      <w:pPr>
        <w:pStyle w:val="Sinespaciado"/>
        <w:rPr>
          <w:rFonts w:ascii="Arial Nova Cond Light" w:hAnsi="Arial Nova Cond Light" w:cs="Calibri"/>
          <w:b/>
          <w:sz w:val="22"/>
        </w:rPr>
      </w:pPr>
    </w:p>
    <w:p w14:paraId="44493E90" w14:textId="3424DCAC" w:rsidR="007C70EC" w:rsidRPr="003721C6" w:rsidRDefault="00327E8C" w:rsidP="00EE79F5">
      <w:pPr>
        <w:pStyle w:val="Sinespaciado"/>
        <w:rPr>
          <w:rFonts w:ascii="Arial Nova Cond Light" w:hAnsi="Arial Nova Cond Light"/>
          <w:b/>
          <w:sz w:val="22"/>
        </w:rPr>
      </w:pPr>
      <w:r w:rsidRPr="003721C6">
        <w:rPr>
          <w:rFonts w:ascii="Arial Nova Cond Light" w:hAnsi="Arial Nova Cond Light" w:cs="Calibri"/>
          <w:b/>
          <w:sz w:val="22"/>
        </w:rPr>
        <w:t xml:space="preserve">ARTICULO </w:t>
      </w:r>
      <w:r w:rsidR="00E16C1A" w:rsidRPr="003721C6">
        <w:rPr>
          <w:rFonts w:ascii="Arial Nova Cond Light" w:hAnsi="Arial Nova Cond Light" w:cs="Calibri"/>
          <w:b/>
          <w:sz w:val="22"/>
        </w:rPr>
        <w:t>9</w:t>
      </w:r>
      <w:r w:rsidRPr="003721C6">
        <w:rPr>
          <w:rFonts w:ascii="Arial Nova Cond Light" w:hAnsi="Arial Nova Cond Light" w:cs="Calibri"/>
          <w:b/>
          <w:sz w:val="22"/>
        </w:rPr>
        <w:t xml:space="preserve">º.    </w:t>
      </w:r>
      <w:r w:rsidR="007C70EC" w:rsidRPr="003721C6">
        <w:rPr>
          <w:rFonts w:ascii="Arial Nova Cond Light" w:hAnsi="Arial Nova Cond Light"/>
          <w:sz w:val="22"/>
        </w:rPr>
        <w:t xml:space="preserve">La </w:t>
      </w:r>
      <w:r w:rsidR="00AF29E3" w:rsidRPr="003721C6">
        <w:rPr>
          <w:rFonts w:ascii="Arial Nova Cond Light" w:hAnsi="Arial Nova Cond Light"/>
          <w:sz w:val="22"/>
        </w:rPr>
        <w:t>Comisión de becas</w:t>
      </w:r>
      <w:r w:rsidR="007C70EC" w:rsidRPr="003721C6">
        <w:rPr>
          <w:rFonts w:ascii="Arial Nova Cond Light" w:hAnsi="Arial Nova Cond Light"/>
          <w:sz w:val="22"/>
        </w:rPr>
        <w:t xml:space="preserve">, calificará todas las solicitudes recepcionadas; una vez finalizada las sesiones de trabajo en que analizará detalladamente las postulaciones presentadas, confeccionará un listado ordenado con el puntaje de mayor a menor de cada uno de los postulantes, esta nómina reflejará la situación socioeconómica de los apoderados postulantes.  En base a este listado, una vez realizado el cálculo de las becas a otorgar de acuerdo a la proyección de ingresos presentada por el </w:t>
      </w:r>
      <w:r w:rsidR="0080326A" w:rsidRPr="003721C6">
        <w:rPr>
          <w:rFonts w:ascii="Arial Nova Cond Light" w:hAnsi="Arial Nova Cond Light"/>
          <w:sz w:val="22"/>
        </w:rPr>
        <w:t>Colegio Francisco de Miranda</w:t>
      </w:r>
      <w:r w:rsidR="007C70EC" w:rsidRPr="003721C6">
        <w:rPr>
          <w:rFonts w:ascii="Arial Nova Cond Light" w:hAnsi="Arial Nova Cond Light"/>
          <w:sz w:val="22"/>
        </w:rPr>
        <w:t xml:space="preserve"> a comienzos de año en el Departamento Provincial de Educación respectivo, </w:t>
      </w:r>
      <w:r w:rsidR="007C70EC" w:rsidRPr="003721C6">
        <w:rPr>
          <w:rFonts w:ascii="Arial Nova Cond Light" w:hAnsi="Arial Nova Cond Light"/>
          <w:b/>
          <w:sz w:val="22"/>
        </w:rPr>
        <w:t>se otorgarán los beneficios en estricto orden del puntaje asignado a cada solicitud de beca presentada.</w:t>
      </w:r>
    </w:p>
    <w:p w14:paraId="3DF47AA6" w14:textId="77777777" w:rsidR="006F4E28" w:rsidRPr="003721C6" w:rsidRDefault="006F4E28" w:rsidP="00EE79F5">
      <w:pPr>
        <w:pStyle w:val="Sinespaciado"/>
        <w:rPr>
          <w:rFonts w:ascii="Arial Nova Cond Light" w:hAnsi="Arial Nova Cond Light" w:cs="Calibri"/>
          <w:b/>
          <w:bCs/>
          <w:sz w:val="22"/>
        </w:rPr>
      </w:pPr>
      <w:r w:rsidRPr="003721C6">
        <w:rPr>
          <w:rFonts w:ascii="Arial Nova Cond Light" w:hAnsi="Arial Nova Cond Light" w:cs="Calibri"/>
          <w:b/>
          <w:bCs/>
          <w:sz w:val="22"/>
        </w:rPr>
        <w:t>Criterios de selección de alumnos becas socioeconómica.</w:t>
      </w:r>
    </w:p>
    <w:p w14:paraId="67121223" w14:textId="7C80BD60" w:rsidR="006F4E28" w:rsidRPr="003721C6" w:rsidRDefault="006F4E28" w:rsidP="00EE79F5">
      <w:pPr>
        <w:pStyle w:val="Sinespaciado"/>
        <w:rPr>
          <w:rFonts w:ascii="Arial Nova Cond Light" w:hAnsi="Arial Nova Cond Light" w:cs="Calibri"/>
          <w:b/>
          <w:bCs/>
          <w:sz w:val="22"/>
        </w:rPr>
      </w:pPr>
      <w:r w:rsidRPr="003721C6">
        <w:rPr>
          <w:rFonts w:ascii="Arial Nova Cond Light" w:hAnsi="Arial Nova Cond Light" w:cs="Calibri"/>
          <w:sz w:val="22"/>
        </w:rPr>
        <w:t xml:space="preserve">Para la selección de las solicitudes de beca socioeconómica y otorgamientos de los beneficios, se tendrán en cuenta fundamentalmente, entre otros a lo </w:t>
      </w:r>
      <w:r w:rsidR="00AF29E3" w:rsidRPr="003721C6">
        <w:rPr>
          <w:rFonts w:ascii="Arial Nova Cond Light" w:hAnsi="Arial Nova Cond Light" w:cs="Calibri"/>
          <w:sz w:val="22"/>
        </w:rPr>
        <w:t>menos, los</w:t>
      </w:r>
      <w:r w:rsidRPr="003721C6">
        <w:rPr>
          <w:rFonts w:ascii="Arial Nova Cond Light" w:hAnsi="Arial Nova Cond Light" w:cs="Calibri"/>
          <w:sz w:val="22"/>
        </w:rPr>
        <w:t xml:space="preserve"> siguientes criterios:</w:t>
      </w:r>
    </w:p>
    <w:p w14:paraId="54937E2D" w14:textId="55775FD2" w:rsidR="006F4E28" w:rsidRPr="003721C6" w:rsidRDefault="006F4E28" w:rsidP="00EE79F5">
      <w:pPr>
        <w:pStyle w:val="Sinespaciado"/>
        <w:rPr>
          <w:rFonts w:ascii="Arial Nova Cond Light" w:hAnsi="Arial Nova Cond Light"/>
          <w:sz w:val="22"/>
        </w:rPr>
      </w:pPr>
      <w:r w:rsidRPr="003721C6">
        <w:rPr>
          <w:rFonts w:ascii="Arial Nova Cond Light" w:hAnsi="Arial Nova Cond Light" w:cs="Calibri"/>
          <w:sz w:val="22"/>
        </w:rPr>
        <w:lastRenderedPageBreak/>
        <w:t xml:space="preserve">1) Puntaje de Registro Social de </w:t>
      </w:r>
      <w:r w:rsidR="00AF29E3" w:rsidRPr="003721C6">
        <w:rPr>
          <w:rFonts w:ascii="Arial Nova Cond Light" w:hAnsi="Arial Nova Cond Light" w:cs="Calibri"/>
          <w:sz w:val="22"/>
        </w:rPr>
        <w:t>Hogares:</w:t>
      </w:r>
      <w:r w:rsidRPr="003721C6">
        <w:rPr>
          <w:rFonts w:ascii="Arial Nova Cond Light" w:hAnsi="Arial Nova Cond Light" w:cs="Calibri"/>
          <w:sz w:val="22"/>
        </w:rPr>
        <w:t xml:space="preserve"> </w:t>
      </w:r>
      <w:r w:rsidRPr="003721C6">
        <w:rPr>
          <w:rFonts w:ascii="Arial Nova Cond Light" w:hAnsi="Arial Nova Cond Light"/>
          <w:sz w:val="22"/>
        </w:rPr>
        <w:t>se dará preferencia a aquellos grupos familiares que según ficha RSH estén clasificados en el grupo más vulnerable es decir de 0 a 40%</w:t>
      </w:r>
    </w:p>
    <w:p w14:paraId="395C708B" w14:textId="77777777" w:rsidR="006F4E28" w:rsidRPr="003721C6" w:rsidRDefault="006F4E28" w:rsidP="00EE79F5">
      <w:pPr>
        <w:pStyle w:val="Sinespaciado"/>
        <w:rPr>
          <w:rFonts w:ascii="Arial Nova Cond Light" w:hAnsi="Arial Nova Cond Light" w:cs="Calibri"/>
          <w:sz w:val="22"/>
        </w:rPr>
      </w:pPr>
      <w:r w:rsidRPr="003721C6">
        <w:rPr>
          <w:rFonts w:ascii="Arial Nova Cond Light" w:hAnsi="Arial Nova Cond Light" w:cs="Calibri"/>
          <w:sz w:val="22"/>
        </w:rPr>
        <w:t>2) Situación socioeconómica de la familia postulante.</w:t>
      </w:r>
    </w:p>
    <w:p w14:paraId="2A56696D" w14:textId="2D953581" w:rsidR="006F4E28" w:rsidRPr="003721C6" w:rsidRDefault="006F4E28" w:rsidP="00EE79F5">
      <w:pPr>
        <w:pStyle w:val="Sinespaciado"/>
        <w:rPr>
          <w:rFonts w:ascii="Arial Nova Cond Light" w:hAnsi="Arial Nova Cond Light" w:cs="Calibri"/>
          <w:sz w:val="22"/>
        </w:rPr>
      </w:pPr>
      <w:r w:rsidRPr="003721C6">
        <w:rPr>
          <w:rFonts w:ascii="Arial Nova Cond Light" w:hAnsi="Arial Nova Cond Light" w:cs="Calibri"/>
          <w:sz w:val="22"/>
        </w:rPr>
        <w:t>3) Cesantía de uno o ambos padres o sostenedor económico/ si alguno de los padres se encuentra con suspensión laboral.</w:t>
      </w:r>
    </w:p>
    <w:p w14:paraId="501747C6" w14:textId="77777777" w:rsidR="006F4E28" w:rsidRPr="003721C6" w:rsidRDefault="006F4E28" w:rsidP="00EE79F5">
      <w:pPr>
        <w:pStyle w:val="Sinespaciado"/>
        <w:rPr>
          <w:rFonts w:ascii="Arial Nova Cond Light" w:hAnsi="Arial Nova Cond Light" w:cs="Calibri"/>
          <w:sz w:val="22"/>
        </w:rPr>
      </w:pPr>
      <w:r w:rsidRPr="003721C6">
        <w:rPr>
          <w:rFonts w:ascii="Arial Nova Cond Light" w:hAnsi="Arial Nova Cond Light" w:cs="Calibri"/>
          <w:sz w:val="22"/>
        </w:rPr>
        <w:t>4) Viudez.</w:t>
      </w:r>
    </w:p>
    <w:p w14:paraId="28295438" w14:textId="23B2B649" w:rsidR="006F4E28" w:rsidRPr="003721C6" w:rsidRDefault="006F4E28" w:rsidP="00EE79F5">
      <w:pPr>
        <w:pStyle w:val="Sinespaciado"/>
        <w:rPr>
          <w:rFonts w:ascii="Arial Nova Cond Light" w:hAnsi="Arial Nova Cond Light" w:cs="Calibri"/>
          <w:sz w:val="22"/>
        </w:rPr>
      </w:pPr>
      <w:r w:rsidRPr="003721C6">
        <w:rPr>
          <w:rFonts w:ascii="Arial Nova Cond Light" w:hAnsi="Arial Nova Cond Light" w:cs="Calibri"/>
          <w:sz w:val="22"/>
        </w:rPr>
        <w:t>5) Problemas graves de salud de un integrante de la familia directo.</w:t>
      </w:r>
    </w:p>
    <w:p w14:paraId="5490A14A" w14:textId="77777777" w:rsidR="006F4E28" w:rsidRPr="003721C6" w:rsidRDefault="006F4E28" w:rsidP="00EE79F5">
      <w:pPr>
        <w:pStyle w:val="Sinespaciado"/>
        <w:rPr>
          <w:rFonts w:ascii="Arial Nova Cond Light" w:hAnsi="Arial Nova Cond Light" w:cs="Calibri"/>
          <w:sz w:val="22"/>
        </w:rPr>
      </w:pPr>
      <w:r w:rsidRPr="003721C6">
        <w:rPr>
          <w:rFonts w:ascii="Arial Nova Cond Light" w:hAnsi="Arial Nova Cond Light" w:cs="Calibri"/>
          <w:sz w:val="22"/>
        </w:rPr>
        <w:t>6) Padres del alumno, separados o fallecidos.</w:t>
      </w:r>
    </w:p>
    <w:p w14:paraId="0EBAB446" w14:textId="77777777" w:rsidR="007C70EC" w:rsidRPr="003721C6" w:rsidRDefault="007C70EC" w:rsidP="00EE79F5">
      <w:pPr>
        <w:pStyle w:val="Sinespaciado"/>
        <w:rPr>
          <w:rFonts w:ascii="Arial Nova Cond Light" w:hAnsi="Arial Nova Cond Light" w:cs="Calibri"/>
          <w:b/>
          <w:sz w:val="22"/>
        </w:rPr>
      </w:pPr>
    </w:p>
    <w:p w14:paraId="5D96079E" w14:textId="5FA3DD5E" w:rsidR="007C70EC" w:rsidRPr="0010593C" w:rsidRDefault="00327E8C" w:rsidP="00EE79F5">
      <w:pPr>
        <w:pStyle w:val="Sinespaciado"/>
        <w:rPr>
          <w:rFonts w:ascii="Arial Nova Cond Light" w:hAnsi="Arial Nova Cond Light" w:cs="GoudyOldStyle,Bold"/>
          <w:b/>
          <w:bCs/>
          <w:sz w:val="22"/>
        </w:rPr>
      </w:pPr>
      <w:r w:rsidRPr="0010593C">
        <w:rPr>
          <w:rFonts w:ascii="Arial Nova Cond Light" w:hAnsi="Arial Nova Cond Light" w:cs="Calibri"/>
          <w:b/>
          <w:sz w:val="22"/>
        </w:rPr>
        <w:t>ARTICULO 1</w:t>
      </w:r>
      <w:r w:rsidR="00E16C1A" w:rsidRPr="0010593C">
        <w:rPr>
          <w:rFonts w:ascii="Arial Nova Cond Light" w:hAnsi="Arial Nova Cond Light" w:cs="Calibri"/>
          <w:b/>
          <w:sz w:val="22"/>
        </w:rPr>
        <w:t>0</w:t>
      </w:r>
      <w:r w:rsidRPr="0010593C">
        <w:rPr>
          <w:rFonts w:ascii="Arial Nova Cond Light" w:hAnsi="Arial Nova Cond Light" w:cs="Calibri"/>
          <w:b/>
          <w:sz w:val="22"/>
        </w:rPr>
        <w:t>º.</w:t>
      </w:r>
      <w:r w:rsidR="007C70EC" w:rsidRPr="0010593C">
        <w:rPr>
          <w:rFonts w:ascii="Arial Nova Cond Light" w:hAnsi="Arial Nova Cond Light" w:cs="GoudyOldStyle,Bold"/>
          <w:b/>
          <w:bCs/>
          <w:sz w:val="22"/>
        </w:rPr>
        <w:t xml:space="preserve">: </w:t>
      </w:r>
      <w:r w:rsidR="00947267" w:rsidRPr="0010593C">
        <w:rPr>
          <w:rFonts w:ascii="Arial Nova Cond Light" w:hAnsi="Arial Nova Cond Light" w:cs="Calibri"/>
          <w:b/>
          <w:bCs/>
          <w:sz w:val="22"/>
        </w:rPr>
        <w:t xml:space="preserve">CRITERIOS DE SELECCIÓN DE </w:t>
      </w:r>
      <w:r w:rsidR="00947267" w:rsidRPr="0010593C">
        <w:rPr>
          <w:rFonts w:ascii="Arial Nova Cond Light" w:hAnsi="Arial Nova Cond Light" w:cs="GoudyOldStyle,Bold"/>
          <w:b/>
          <w:bCs/>
          <w:sz w:val="22"/>
        </w:rPr>
        <w:t xml:space="preserve">BECAS ALUMNOS PREFERENTES. </w:t>
      </w:r>
    </w:p>
    <w:p w14:paraId="5FAF1E00" w14:textId="7FCF15CE" w:rsidR="007C70EC" w:rsidRPr="003721C6" w:rsidRDefault="00947267" w:rsidP="00EE79F5">
      <w:pPr>
        <w:pStyle w:val="Sinespaciado"/>
        <w:rPr>
          <w:rFonts w:ascii="Arial Nova Cond Light" w:hAnsi="Arial Nova Cond Light" w:cs="Calibri"/>
          <w:sz w:val="22"/>
        </w:rPr>
      </w:pPr>
      <w:r w:rsidRPr="0010593C">
        <w:rPr>
          <w:rFonts w:ascii="Arial Nova Cond Light" w:hAnsi="Arial Nova Cond Light"/>
          <w:sz w:val="22"/>
        </w:rPr>
        <w:t>Todo alumno que haya sido calificado como preferente por JUNAEB</w:t>
      </w:r>
      <w:r w:rsidR="001B65F7" w:rsidRPr="0010593C">
        <w:rPr>
          <w:rFonts w:ascii="Arial Nova Cond Light" w:hAnsi="Arial Nova Cond Light"/>
          <w:sz w:val="22"/>
        </w:rPr>
        <w:t xml:space="preserve"> no implica que tenga derecho a beca socioeconómica, por tanto,</w:t>
      </w:r>
      <w:r w:rsidRPr="0010593C">
        <w:rPr>
          <w:rFonts w:ascii="Arial Nova Cond Light" w:hAnsi="Arial Nova Cond Light"/>
          <w:sz w:val="22"/>
        </w:rPr>
        <w:t xml:space="preserve"> será reevaluado por </w:t>
      </w:r>
      <w:r w:rsidR="00AF29E3" w:rsidRPr="0010593C">
        <w:rPr>
          <w:rFonts w:ascii="Arial Nova Cond Light" w:hAnsi="Arial Nova Cond Light"/>
          <w:sz w:val="22"/>
        </w:rPr>
        <w:t>Comisión de becas</w:t>
      </w:r>
      <w:r w:rsidRPr="0010593C">
        <w:rPr>
          <w:rFonts w:ascii="Arial Nova Cond Light" w:hAnsi="Arial Nova Cond Light"/>
          <w:sz w:val="22"/>
        </w:rPr>
        <w:t xml:space="preserve"> del establecimiento, quien será en última instancia </w:t>
      </w:r>
      <w:r w:rsidR="00AF29E3" w:rsidRPr="0010593C">
        <w:rPr>
          <w:rFonts w:ascii="Arial Nova Cond Light" w:hAnsi="Arial Nova Cond Light"/>
          <w:sz w:val="22"/>
        </w:rPr>
        <w:t>de acuerdo con</w:t>
      </w:r>
      <w:r w:rsidRPr="0010593C">
        <w:rPr>
          <w:rFonts w:ascii="Arial Nova Cond Light" w:hAnsi="Arial Nova Cond Light"/>
          <w:sz w:val="22"/>
        </w:rPr>
        <w:t xml:space="preserve"> lo autorizado por la ley, la encargada de entregar los antecedentes necesarios para que el Director confirme o impugne dicha calificación.</w:t>
      </w:r>
      <w:r w:rsidR="001B65F7" w:rsidRPr="0010593C">
        <w:rPr>
          <w:rFonts w:ascii="Arial Nova Cond Light" w:hAnsi="Arial Nova Cond Light"/>
          <w:sz w:val="22"/>
        </w:rPr>
        <w:t xml:space="preserve">  </w:t>
      </w:r>
      <w:r w:rsidR="007C70EC" w:rsidRPr="0010593C">
        <w:rPr>
          <w:rFonts w:ascii="Arial Nova Cond Light" w:hAnsi="Arial Nova Cond Light" w:cs="Calibri"/>
          <w:bCs/>
          <w:sz w:val="22"/>
        </w:rPr>
        <w:t xml:space="preserve">El 15% de alumnos </w:t>
      </w:r>
      <w:r w:rsidR="001B65F7" w:rsidRPr="0010593C">
        <w:rPr>
          <w:rFonts w:ascii="Arial Nova Cond Light" w:hAnsi="Arial Nova Cond Light" w:cs="Calibri"/>
          <w:bCs/>
          <w:sz w:val="22"/>
        </w:rPr>
        <w:t xml:space="preserve">preferentes </w:t>
      </w:r>
      <w:r w:rsidR="007C70EC" w:rsidRPr="0010593C">
        <w:rPr>
          <w:rFonts w:ascii="Arial Nova Cond Light" w:hAnsi="Arial Nova Cond Light" w:cs="Calibri"/>
          <w:bCs/>
          <w:sz w:val="22"/>
        </w:rPr>
        <w:t xml:space="preserve">que pueden ser  incluidos como becas socioeconómicas conforme al </w:t>
      </w:r>
      <w:r w:rsidR="007C70EC" w:rsidRPr="0010593C">
        <w:rPr>
          <w:rFonts w:ascii="Arial Nova Cond Light" w:hAnsi="Arial Nova Cond Light" w:cs="GoudyOldStyle"/>
          <w:sz w:val="22"/>
        </w:rPr>
        <w:t xml:space="preserve"> </w:t>
      </w:r>
      <w:r w:rsidR="007C70EC" w:rsidRPr="0010593C">
        <w:rPr>
          <w:rFonts w:ascii="Arial Nova Cond Light" w:hAnsi="Arial Nova Cond Light" w:cs="Calibri"/>
          <w:sz w:val="22"/>
        </w:rPr>
        <w:t>artículo 6º del D.F.L. Nº 2 del Ministerio de Educación, se establecerán de</w:t>
      </w:r>
      <w:r w:rsidR="007C70EC" w:rsidRPr="003721C6">
        <w:rPr>
          <w:rFonts w:ascii="Arial Nova Cond Light" w:hAnsi="Arial Nova Cond Light" w:cs="Calibri"/>
          <w:sz w:val="22"/>
        </w:rPr>
        <w:t xml:space="preserve"> acuerdo a la presentación de antecedentes </w:t>
      </w:r>
      <w:r w:rsidR="00AF29E3" w:rsidRPr="003721C6">
        <w:rPr>
          <w:rFonts w:ascii="Arial Nova Cond Light" w:hAnsi="Arial Nova Cond Light" w:cs="Calibri"/>
          <w:sz w:val="22"/>
        </w:rPr>
        <w:t>socioeconómico indicados</w:t>
      </w:r>
      <w:r w:rsidR="007C70EC" w:rsidRPr="003721C6">
        <w:rPr>
          <w:rFonts w:ascii="Arial Nova Cond Light" w:hAnsi="Arial Nova Cond Light" w:cs="Calibri"/>
          <w:sz w:val="22"/>
        </w:rPr>
        <w:t xml:space="preserve"> en el artículo 9 del presente reglamento</w:t>
      </w:r>
      <w:r w:rsidR="001B65F7" w:rsidRPr="003721C6">
        <w:rPr>
          <w:rFonts w:ascii="Arial Nova Cond Light" w:hAnsi="Arial Nova Cond Light" w:cs="Calibri"/>
          <w:sz w:val="22"/>
        </w:rPr>
        <w:t xml:space="preserve">; si los alumnos preferentes que postulan al beneficio de beca socioeconómica sobrepasan </w:t>
      </w:r>
      <w:r w:rsidR="007C70EC" w:rsidRPr="003721C6">
        <w:rPr>
          <w:rFonts w:ascii="Arial Nova Cond Light" w:hAnsi="Arial Nova Cond Light" w:cs="Calibri"/>
          <w:sz w:val="22"/>
        </w:rPr>
        <w:t xml:space="preserve"> </w:t>
      </w:r>
      <w:r w:rsidR="001B65F7" w:rsidRPr="003721C6">
        <w:rPr>
          <w:rFonts w:ascii="Arial Nova Cond Light" w:hAnsi="Arial Nova Cond Light" w:cs="Calibri"/>
          <w:sz w:val="22"/>
        </w:rPr>
        <w:t>el 15%</w:t>
      </w:r>
      <w:r w:rsidR="007C70EC" w:rsidRPr="003721C6">
        <w:rPr>
          <w:rFonts w:ascii="Arial Nova Cond Light" w:hAnsi="Arial Nova Cond Light" w:cs="Calibri"/>
          <w:sz w:val="22"/>
        </w:rPr>
        <w:t xml:space="preserve"> , se establecerá</w:t>
      </w:r>
      <w:r w:rsidR="001B65F7" w:rsidRPr="003721C6">
        <w:rPr>
          <w:rFonts w:ascii="Arial Nova Cond Light" w:hAnsi="Arial Nova Cond Light" w:cs="Calibri"/>
          <w:sz w:val="22"/>
        </w:rPr>
        <w:t xml:space="preserve"> para su elección </w:t>
      </w:r>
      <w:r w:rsidR="007C70EC" w:rsidRPr="003721C6">
        <w:rPr>
          <w:rFonts w:ascii="Arial Nova Cond Light" w:hAnsi="Arial Nova Cond Light" w:cs="Calibri"/>
          <w:sz w:val="22"/>
        </w:rPr>
        <w:t xml:space="preserve"> un listado en </w:t>
      </w:r>
      <w:r w:rsidR="007C70EC" w:rsidRPr="003721C6">
        <w:rPr>
          <w:rFonts w:ascii="Arial Nova Cond Light" w:hAnsi="Arial Nova Cond Light" w:cs="Calibri"/>
          <w:b/>
          <w:sz w:val="22"/>
        </w:rPr>
        <w:t>orden decreciente del Registro Social de hogares</w:t>
      </w:r>
      <w:r w:rsidR="007C70EC" w:rsidRPr="003721C6">
        <w:rPr>
          <w:rFonts w:ascii="Arial Nova Cond Light" w:hAnsi="Arial Nova Cond Light" w:cs="Calibri"/>
          <w:sz w:val="22"/>
        </w:rPr>
        <w:t xml:space="preserve"> siendo el elemento determinante. Para el evento que se produzca empate, determinara la calificación del tramo de Fonasa si lo tiene; para el evento que aun persista empate, se realizara sorteo.</w:t>
      </w:r>
      <w:r w:rsidRPr="003721C6">
        <w:rPr>
          <w:rFonts w:ascii="Arial Nova Cond Light" w:hAnsi="Arial Nova Cond Light" w:cs="Calibri"/>
          <w:sz w:val="22"/>
        </w:rPr>
        <w:t xml:space="preserve">  </w:t>
      </w:r>
      <w:r w:rsidR="00AF29E3" w:rsidRPr="003721C6">
        <w:rPr>
          <w:rFonts w:ascii="Arial Nova Cond Light" w:hAnsi="Arial Nova Cond Light" w:cs="Calibri"/>
          <w:sz w:val="22"/>
        </w:rPr>
        <w:t>El(a) presidente de la comisión de beca</w:t>
      </w:r>
      <w:r w:rsidRPr="003721C6">
        <w:rPr>
          <w:rFonts w:ascii="Arial Nova Cond Light" w:hAnsi="Arial Nova Cond Light" w:cs="Calibri"/>
          <w:sz w:val="22"/>
        </w:rPr>
        <w:t>, estará a cargo de este proceso y de informar a los apoderados beneficiarios.</w:t>
      </w:r>
    </w:p>
    <w:p w14:paraId="59862C34" w14:textId="150AF731" w:rsidR="007C70EC" w:rsidRPr="003721C6" w:rsidRDefault="007C70EC" w:rsidP="00EE79F5">
      <w:pPr>
        <w:pStyle w:val="Sinespaciado"/>
        <w:rPr>
          <w:rFonts w:ascii="Arial Nova Cond Light" w:hAnsi="Arial Nova Cond Light" w:cs="Calibri"/>
          <w:sz w:val="22"/>
        </w:rPr>
      </w:pPr>
    </w:p>
    <w:p w14:paraId="0B5AB736" w14:textId="1971765A"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b/>
          <w:sz w:val="22"/>
        </w:rPr>
        <w:t>ARTICULO 1</w:t>
      </w:r>
      <w:r w:rsidR="00E16C1A" w:rsidRPr="003721C6">
        <w:rPr>
          <w:rFonts w:ascii="Arial Nova Cond Light" w:hAnsi="Arial Nova Cond Light" w:cs="Calibri"/>
          <w:b/>
          <w:sz w:val="22"/>
        </w:rPr>
        <w:t>1</w:t>
      </w:r>
      <w:r w:rsidRPr="003721C6">
        <w:rPr>
          <w:rFonts w:ascii="Arial Nova Cond Light" w:hAnsi="Arial Nova Cond Light" w:cs="Calibri"/>
          <w:b/>
          <w:sz w:val="22"/>
        </w:rPr>
        <w:t xml:space="preserve">º. </w:t>
      </w:r>
      <w:r w:rsidR="006F4E28" w:rsidRPr="003721C6">
        <w:rPr>
          <w:rFonts w:ascii="Arial Nova Cond Light" w:hAnsi="Arial Nova Cond Light" w:cs="Calibri"/>
          <w:b/>
          <w:sz w:val="22"/>
        </w:rPr>
        <w:t xml:space="preserve"> </w:t>
      </w:r>
      <w:r w:rsidRPr="003721C6">
        <w:rPr>
          <w:rFonts w:ascii="Arial Nova Cond Light" w:hAnsi="Arial Nova Cond Light" w:cs="Calibri"/>
          <w:sz w:val="22"/>
        </w:rPr>
        <w:t xml:space="preserve">Todas las postulaciones recibidas serán vistas y resueltas por la </w:t>
      </w:r>
      <w:r w:rsidR="00AF29E3" w:rsidRPr="003721C6">
        <w:rPr>
          <w:rFonts w:ascii="Arial Nova Cond Light" w:hAnsi="Arial Nova Cond Light" w:cs="Calibri"/>
          <w:sz w:val="22"/>
        </w:rPr>
        <w:t>comisión de becas</w:t>
      </w:r>
      <w:r w:rsidRPr="003721C6">
        <w:rPr>
          <w:rFonts w:ascii="Arial Nova Cond Light" w:hAnsi="Arial Nova Cond Light" w:cs="Calibri"/>
          <w:sz w:val="22"/>
        </w:rPr>
        <w:t xml:space="preserve">, debiendo elaborar un listado de los seleccionados en orden de prioridad, tanto respecto de las postulaciones hechas por los interesados debiendo además elaborar </w:t>
      </w:r>
      <w:r w:rsidRPr="003721C6">
        <w:rPr>
          <w:rFonts w:ascii="Arial Nova Cond Light" w:hAnsi="Arial Nova Cond Light" w:cs="Calibri"/>
          <w:b/>
          <w:bCs/>
          <w:sz w:val="22"/>
          <w:u w:val="single"/>
        </w:rPr>
        <w:t>igual un documento con las postulaciones que no han sido acogidas</w:t>
      </w:r>
      <w:r w:rsidRPr="003721C6">
        <w:rPr>
          <w:rFonts w:ascii="Arial Nova Cond Light" w:hAnsi="Arial Nova Cond Light" w:cs="Calibri"/>
          <w:sz w:val="22"/>
        </w:rPr>
        <w:t xml:space="preserve">.  Estos listados serán comunicados al Departamento de </w:t>
      </w:r>
      <w:r w:rsidR="001B65F7" w:rsidRPr="003721C6">
        <w:rPr>
          <w:rFonts w:ascii="Arial Nova Cond Light" w:hAnsi="Arial Nova Cond Light" w:cs="Calibri"/>
          <w:sz w:val="22"/>
        </w:rPr>
        <w:t xml:space="preserve">contabilidad </w:t>
      </w:r>
      <w:r w:rsidR="006F4E28" w:rsidRPr="003721C6">
        <w:rPr>
          <w:rFonts w:ascii="Arial Nova Cond Light" w:hAnsi="Arial Nova Cond Light" w:cs="Calibri"/>
          <w:sz w:val="22"/>
        </w:rPr>
        <w:t xml:space="preserve"> </w:t>
      </w:r>
      <w:r w:rsidRPr="003721C6">
        <w:rPr>
          <w:rFonts w:ascii="Arial Nova Cond Light" w:hAnsi="Arial Nova Cond Light" w:cs="Calibri"/>
          <w:sz w:val="22"/>
        </w:rPr>
        <w:t xml:space="preserve"> para efecto que ingrese la información al sistema y comunique a los padres y/o apoderados de los resultados de la postulación.</w:t>
      </w:r>
      <w:r w:rsidR="001B65F7" w:rsidRPr="003721C6">
        <w:rPr>
          <w:rFonts w:ascii="Arial Nova Cond Light" w:hAnsi="Arial Nova Cond Light" w:cs="Calibri"/>
          <w:sz w:val="22"/>
        </w:rPr>
        <w:t xml:space="preserve"> </w:t>
      </w:r>
    </w:p>
    <w:p w14:paraId="0ABA80D4" w14:textId="77777777" w:rsidR="006F4E28" w:rsidRPr="003721C6" w:rsidRDefault="006F4E28" w:rsidP="00EE79F5">
      <w:pPr>
        <w:pStyle w:val="Sinespaciado"/>
        <w:rPr>
          <w:rFonts w:ascii="Arial Nova Cond Light" w:hAnsi="Arial Nova Cond Light" w:cs="Calibri"/>
          <w:sz w:val="22"/>
        </w:rPr>
      </w:pPr>
    </w:p>
    <w:p w14:paraId="5B6D0C22" w14:textId="5418E3AE" w:rsidR="00FA7DA7" w:rsidRPr="003721C6" w:rsidRDefault="00FA7DA7" w:rsidP="00EE79F5">
      <w:pPr>
        <w:pStyle w:val="Sinespaciado"/>
        <w:rPr>
          <w:rFonts w:ascii="Arial Nova Cond Light" w:hAnsi="Arial Nova Cond Light" w:cs="Calibri"/>
          <w:b/>
          <w:sz w:val="22"/>
        </w:rPr>
      </w:pPr>
      <w:r w:rsidRPr="003721C6">
        <w:rPr>
          <w:rFonts w:ascii="Arial Nova Cond Light" w:hAnsi="Arial Nova Cond Light" w:cs="Calibri"/>
          <w:b/>
          <w:sz w:val="22"/>
        </w:rPr>
        <w:t xml:space="preserve">ARTICULO </w:t>
      </w:r>
      <w:r w:rsidR="00E16C1A" w:rsidRPr="003721C6">
        <w:rPr>
          <w:rFonts w:ascii="Arial Nova Cond Light" w:hAnsi="Arial Nova Cond Light" w:cs="Calibri"/>
          <w:b/>
          <w:sz w:val="22"/>
        </w:rPr>
        <w:t>12</w:t>
      </w:r>
      <w:r w:rsidRPr="003721C6">
        <w:rPr>
          <w:rFonts w:ascii="Arial Nova Cond Light" w:hAnsi="Arial Nova Cond Light" w:cs="Calibri"/>
          <w:b/>
          <w:sz w:val="22"/>
        </w:rPr>
        <w:t xml:space="preserve">º. </w:t>
      </w:r>
      <w:r w:rsidRPr="003721C6">
        <w:rPr>
          <w:rFonts w:ascii="Arial Nova Cond Light" w:hAnsi="Arial Nova Cond Light" w:cs="Calibri"/>
          <w:b/>
          <w:sz w:val="22"/>
        </w:rPr>
        <w:tab/>
        <w:t xml:space="preserve">BECAS DE LIBRE DISPOSICION. </w:t>
      </w:r>
    </w:p>
    <w:p w14:paraId="01776220" w14:textId="3E35B87C" w:rsidR="00FA7DA7" w:rsidRPr="003721C6" w:rsidRDefault="00FA7DA7" w:rsidP="00EE79F5">
      <w:pPr>
        <w:pStyle w:val="Sinespaciado"/>
        <w:rPr>
          <w:rFonts w:ascii="Arial Nova Cond Light" w:hAnsi="Arial Nova Cond Light"/>
          <w:sz w:val="22"/>
        </w:rPr>
      </w:pPr>
      <w:r w:rsidRPr="003721C6">
        <w:rPr>
          <w:rFonts w:ascii="Arial Nova Cond Light" w:hAnsi="Arial Nova Cond Light"/>
          <w:sz w:val="22"/>
        </w:rPr>
        <w:t xml:space="preserve">En relación al eventual tercio de las becas de libre disposición otorgadas por otra vía que no sea la </w:t>
      </w:r>
      <w:r w:rsidR="00FE50DB" w:rsidRPr="003721C6">
        <w:rPr>
          <w:rFonts w:ascii="Arial Nova Cond Light" w:hAnsi="Arial Nova Cond Light"/>
          <w:sz w:val="22"/>
        </w:rPr>
        <w:t>socioeconómica, éstas</w:t>
      </w:r>
      <w:r w:rsidRPr="003721C6">
        <w:rPr>
          <w:rFonts w:ascii="Arial Nova Cond Light" w:hAnsi="Arial Nova Cond Light"/>
          <w:sz w:val="22"/>
        </w:rPr>
        <w:t xml:space="preserve"> serán asignadas por </w:t>
      </w:r>
      <w:r w:rsidR="007A1773">
        <w:rPr>
          <w:rFonts w:ascii="Arial Nova Cond Light" w:hAnsi="Arial Nova Cond Light"/>
          <w:sz w:val="22"/>
        </w:rPr>
        <w:t>la C</w:t>
      </w:r>
      <w:r w:rsidRPr="003721C6">
        <w:rPr>
          <w:rFonts w:ascii="Arial Nova Cond Light" w:hAnsi="Arial Nova Cond Light"/>
          <w:sz w:val="22"/>
        </w:rPr>
        <w:t xml:space="preserve">omisión de </w:t>
      </w:r>
      <w:r w:rsidR="007A1773">
        <w:rPr>
          <w:rFonts w:ascii="Arial Nova Cond Light" w:hAnsi="Arial Nova Cond Light"/>
          <w:sz w:val="22"/>
        </w:rPr>
        <w:t>B</w:t>
      </w:r>
      <w:r w:rsidRPr="003721C6">
        <w:rPr>
          <w:rFonts w:ascii="Arial Nova Cond Light" w:hAnsi="Arial Nova Cond Light"/>
          <w:sz w:val="22"/>
        </w:rPr>
        <w:t>ecas, que se constituirá en forma especial siempre y cuando la situación financiera del establecimiento lo permita.</w:t>
      </w:r>
    </w:p>
    <w:p w14:paraId="5BFC1D12" w14:textId="2EDA752A" w:rsidR="00FA7DA7" w:rsidRPr="003721C6" w:rsidRDefault="00FA7DA7" w:rsidP="00EE79F5">
      <w:pPr>
        <w:pStyle w:val="Sinespaciado"/>
        <w:rPr>
          <w:rFonts w:ascii="Arial Nova Cond Light" w:hAnsi="Arial Nova Cond Light"/>
          <w:bCs/>
          <w:sz w:val="22"/>
        </w:rPr>
      </w:pPr>
      <w:r w:rsidRPr="003721C6">
        <w:rPr>
          <w:rFonts w:ascii="Arial Nova Cond Light" w:hAnsi="Arial Nova Cond Light"/>
          <w:bCs/>
          <w:sz w:val="22"/>
        </w:rPr>
        <w:t xml:space="preserve">Este beneficio de beca corresponde a un porcentaje de rebaja </w:t>
      </w:r>
      <w:r w:rsidR="007A1773">
        <w:rPr>
          <w:rFonts w:ascii="Arial Nova Cond Light" w:hAnsi="Arial Nova Cond Light"/>
          <w:bCs/>
          <w:sz w:val="22"/>
        </w:rPr>
        <w:t xml:space="preserve">de un </w:t>
      </w:r>
      <w:r w:rsidRPr="003721C6">
        <w:rPr>
          <w:rFonts w:ascii="Arial Nova Cond Light" w:hAnsi="Arial Nova Cond Light"/>
          <w:bCs/>
          <w:sz w:val="22"/>
        </w:rPr>
        <w:t>5</w:t>
      </w:r>
      <w:r w:rsidR="007A1773">
        <w:rPr>
          <w:rFonts w:ascii="Arial Nova Cond Light" w:hAnsi="Arial Nova Cond Light"/>
          <w:bCs/>
          <w:sz w:val="22"/>
        </w:rPr>
        <w:t>0</w:t>
      </w:r>
      <w:r w:rsidRPr="003721C6">
        <w:rPr>
          <w:rFonts w:ascii="Arial Nova Cond Light" w:hAnsi="Arial Nova Cond Light"/>
          <w:bCs/>
          <w:sz w:val="22"/>
        </w:rPr>
        <w:t xml:space="preserve"> % </w:t>
      </w:r>
      <w:r w:rsidR="007A1773">
        <w:rPr>
          <w:rFonts w:ascii="Arial Nova Cond Light" w:hAnsi="Arial Nova Cond Light"/>
          <w:bCs/>
          <w:sz w:val="22"/>
        </w:rPr>
        <w:t>o un</w:t>
      </w:r>
      <w:r w:rsidRPr="003721C6">
        <w:rPr>
          <w:rFonts w:ascii="Arial Nova Cond Light" w:hAnsi="Arial Nova Cond Light"/>
          <w:bCs/>
          <w:sz w:val="22"/>
        </w:rPr>
        <w:t xml:space="preserve"> 100 % en el cobro del arancel educacional.</w:t>
      </w:r>
    </w:p>
    <w:p w14:paraId="66A03EE8" w14:textId="77777777" w:rsidR="007A1773" w:rsidRDefault="007A1773" w:rsidP="00EE79F5">
      <w:pPr>
        <w:pStyle w:val="Sinespaciado"/>
        <w:rPr>
          <w:rFonts w:ascii="Arial Nova Cond Light" w:hAnsi="Arial Nova Cond Light" w:cs="Calibri"/>
          <w:b/>
          <w:sz w:val="22"/>
        </w:rPr>
      </w:pPr>
    </w:p>
    <w:p w14:paraId="31B31C10" w14:textId="77777777" w:rsidR="007A1773" w:rsidRDefault="007A1773" w:rsidP="00EE79F5">
      <w:pPr>
        <w:pStyle w:val="Sinespaciado"/>
        <w:rPr>
          <w:rFonts w:ascii="Arial Nova Cond Light" w:hAnsi="Arial Nova Cond Light" w:cs="Calibri"/>
          <w:b/>
          <w:sz w:val="22"/>
        </w:rPr>
      </w:pPr>
    </w:p>
    <w:p w14:paraId="2EA87025" w14:textId="2C9A2CBD" w:rsidR="00FA7DA7" w:rsidRPr="003721C6" w:rsidRDefault="00FA7DA7" w:rsidP="00EE79F5">
      <w:pPr>
        <w:pStyle w:val="Sinespaciado"/>
        <w:rPr>
          <w:rFonts w:ascii="Arial Nova Cond Light" w:hAnsi="Arial Nova Cond Light" w:cs="Calibri"/>
          <w:b/>
          <w:sz w:val="22"/>
        </w:rPr>
      </w:pPr>
      <w:r w:rsidRPr="003721C6">
        <w:rPr>
          <w:rFonts w:ascii="Arial Nova Cond Light" w:hAnsi="Arial Nova Cond Light" w:cs="Calibri"/>
          <w:b/>
          <w:sz w:val="22"/>
        </w:rPr>
        <w:t>La Comisión de Becas estará integrada por:</w:t>
      </w:r>
    </w:p>
    <w:p w14:paraId="11C9F20F" w14:textId="3ECC91E7" w:rsidR="00FE50DB" w:rsidRPr="003721C6" w:rsidRDefault="00912A4B" w:rsidP="00FE50DB">
      <w:pPr>
        <w:pStyle w:val="Prrafodelista"/>
        <w:widowControl w:val="0"/>
        <w:numPr>
          <w:ilvl w:val="2"/>
          <w:numId w:val="25"/>
        </w:numPr>
        <w:tabs>
          <w:tab w:val="left" w:pos="1645"/>
        </w:tabs>
        <w:autoSpaceDE w:val="0"/>
        <w:autoSpaceDN w:val="0"/>
        <w:spacing w:after="0" w:line="240" w:lineRule="auto"/>
        <w:contextualSpacing w:val="0"/>
        <w:rPr>
          <w:rFonts w:ascii="Arial Nova Cond Light" w:hAnsi="Arial Nova Cond Light"/>
        </w:rPr>
      </w:pPr>
      <w:r>
        <w:rPr>
          <w:rFonts w:ascii="Arial Nova Cond Light" w:hAnsi="Arial Nova Cond Light"/>
        </w:rPr>
        <w:t>Representantes Fundación Sra. Daniela Ortega Pérez presidenta, Sra. Fernanda Ortega Pérez tesorera</w:t>
      </w:r>
    </w:p>
    <w:p w14:paraId="0B57F4E8" w14:textId="10CCA66F" w:rsidR="00FE50DB" w:rsidRPr="003721C6" w:rsidRDefault="00FE50DB" w:rsidP="00FE50DB">
      <w:pPr>
        <w:pStyle w:val="Prrafodelista"/>
        <w:widowControl w:val="0"/>
        <w:numPr>
          <w:ilvl w:val="2"/>
          <w:numId w:val="25"/>
        </w:numPr>
        <w:tabs>
          <w:tab w:val="left" w:pos="1645"/>
        </w:tabs>
        <w:autoSpaceDE w:val="0"/>
        <w:autoSpaceDN w:val="0"/>
        <w:spacing w:after="0" w:line="240" w:lineRule="auto"/>
        <w:contextualSpacing w:val="0"/>
        <w:rPr>
          <w:rFonts w:ascii="Arial Nova Cond Light" w:hAnsi="Arial Nova Cond Light"/>
        </w:rPr>
      </w:pPr>
      <w:r w:rsidRPr="003721C6">
        <w:rPr>
          <w:rFonts w:ascii="Arial Nova Cond Light" w:hAnsi="Arial Nova Cond Light"/>
        </w:rPr>
        <w:t>Directora</w:t>
      </w:r>
      <w:r w:rsidR="00912A4B">
        <w:rPr>
          <w:rFonts w:ascii="Arial Nova Cond Light" w:hAnsi="Arial Nova Cond Light"/>
        </w:rPr>
        <w:t xml:space="preserve"> Sra. Francisca Ortega Pérez</w:t>
      </w:r>
    </w:p>
    <w:p w14:paraId="485B1863" w14:textId="14603F13" w:rsidR="00FE50DB" w:rsidRPr="003721C6" w:rsidRDefault="00912A4B" w:rsidP="00FE50DB">
      <w:pPr>
        <w:pStyle w:val="Prrafodelista"/>
        <w:widowControl w:val="0"/>
        <w:numPr>
          <w:ilvl w:val="2"/>
          <w:numId w:val="25"/>
        </w:numPr>
        <w:tabs>
          <w:tab w:val="left" w:pos="1645"/>
        </w:tabs>
        <w:autoSpaceDE w:val="0"/>
        <w:autoSpaceDN w:val="0"/>
        <w:spacing w:after="0" w:line="240" w:lineRule="auto"/>
        <w:contextualSpacing w:val="0"/>
        <w:rPr>
          <w:rFonts w:ascii="Arial Nova Cond Light" w:hAnsi="Arial Nova Cond Light"/>
        </w:rPr>
      </w:pPr>
      <w:r>
        <w:rPr>
          <w:rFonts w:ascii="Arial Nova Cond Light" w:hAnsi="Arial Nova Cond Light"/>
        </w:rPr>
        <w:t>Representante Asist</w:t>
      </w:r>
      <w:r w:rsidR="00A00B3B">
        <w:rPr>
          <w:rFonts w:ascii="Arial Nova Cond Light" w:hAnsi="Arial Nova Cond Light"/>
        </w:rPr>
        <w:t xml:space="preserve">entes </w:t>
      </w:r>
      <w:r>
        <w:rPr>
          <w:rFonts w:ascii="Arial Nova Cond Light" w:hAnsi="Arial Nova Cond Light"/>
        </w:rPr>
        <w:t xml:space="preserve"> de la Educación Sra. </w:t>
      </w:r>
      <w:r w:rsidR="00E06F4E">
        <w:rPr>
          <w:rFonts w:ascii="Arial Nova Cond Light" w:hAnsi="Arial Nova Cond Light"/>
        </w:rPr>
        <w:t>Patricia Toro</w:t>
      </w:r>
    </w:p>
    <w:p w14:paraId="69C358F7" w14:textId="22000863" w:rsidR="00FE50DB" w:rsidRPr="003721C6" w:rsidRDefault="00FE50DB" w:rsidP="00FE50DB">
      <w:pPr>
        <w:pStyle w:val="Prrafodelista"/>
        <w:widowControl w:val="0"/>
        <w:numPr>
          <w:ilvl w:val="2"/>
          <w:numId w:val="25"/>
        </w:numPr>
        <w:tabs>
          <w:tab w:val="left" w:pos="1645"/>
        </w:tabs>
        <w:autoSpaceDE w:val="0"/>
        <w:autoSpaceDN w:val="0"/>
        <w:spacing w:after="0" w:line="240" w:lineRule="auto"/>
        <w:contextualSpacing w:val="0"/>
        <w:rPr>
          <w:rFonts w:ascii="Arial Nova Cond Light" w:hAnsi="Arial Nova Cond Light"/>
        </w:rPr>
      </w:pPr>
      <w:r w:rsidRPr="003721C6">
        <w:rPr>
          <w:rFonts w:ascii="Arial Nova Cond Light" w:hAnsi="Arial Nova Cond Light"/>
        </w:rPr>
        <w:t xml:space="preserve">Representante </w:t>
      </w:r>
      <w:r w:rsidR="00912A4B">
        <w:rPr>
          <w:rFonts w:ascii="Arial Nova Cond Light" w:hAnsi="Arial Nova Cond Light"/>
        </w:rPr>
        <w:t>docente</w:t>
      </w:r>
      <w:r w:rsidR="00D409B2">
        <w:rPr>
          <w:rFonts w:ascii="Arial Nova Cond Light" w:hAnsi="Arial Nova Cond Light"/>
        </w:rPr>
        <w:t xml:space="preserve"> Sr. Mauricio Rivera</w:t>
      </w:r>
      <w:r w:rsidR="0051098C">
        <w:rPr>
          <w:rFonts w:ascii="Arial Nova Cond Light" w:hAnsi="Arial Nova Cond Light"/>
        </w:rPr>
        <w:t xml:space="preserve"> Parada</w:t>
      </w:r>
    </w:p>
    <w:p w14:paraId="3CB074F5" w14:textId="0D904896" w:rsidR="00FA7DA7" w:rsidRPr="003721C6" w:rsidRDefault="00FE50DB"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La comisión elegirá un Presidente dentro de sus miembros. </w:t>
      </w:r>
      <w:r w:rsidR="00FA7DA7" w:rsidRPr="003721C6">
        <w:rPr>
          <w:rFonts w:ascii="Arial Nova Cond Light" w:hAnsi="Arial Nova Cond Light" w:cs="Calibri"/>
          <w:sz w:val="22"/>
        </w:rPr>
        <w:t>Cada uno de los integrantes tendrá derecho a voz y voto y éstos no podrán, en caso alguno, abstenerse de llevarse a cabo la votación, en las sesiones designadas por la comisión, siendo, para todos los efectos, obligatoria su asistencia. Si faltase un integrante, la comisión sesionará igual y en caso de empate decidirá el voto de</w:t>
      </w:r>
      <w:r w:rsidR="0051098C">
        <w:rPr>
          <w:rFonts w:ascii="Arial Nova Cond Light" w:hAnsi="Arial Nova Cond Light" w:cs="Calibri"/>
          <w:sz w:val="22"/>
        </w:rPr>
        <w:t xml:space="preserve"> los representantes de la Fundación </w:t>
      </w:r>
      <w:r w:rsidR="00FA7DA7" w:rsidRPr="003721C6">
        <w:rPr>
          <w:rFonts w:ascii="Arial Nova Cond Light" w:hAnsi="Arial Nova Cond Light" w:cs="Calibri"/>
          <w:sz w:val="22"/>
        </w:rPr>
        <w:t>del Establecimiento Educacional.</w:t>
      </w:r>
    </w:p>
    <w:p w14:paraId="4FE2F275" w14:textId="20909B4C" w:rsidR="00FA7DA7" w:rsidRPr="007A1773" w:rsidRDefault="007A1773" w:rsidP="00EE79F5">
      <w:pPr>
        <w:pStyle w:val="Sinespaciado"/>
        <w:rPr>
          <w:rFonts w:ascii="Arial Nova Cond Light" w:hAnsi="Arial Nova Cond Light" w:cs="Calibri"/>
          <w:sz w:val="22"/>
        </w:rPr>
      </w:pPr>
      <w:r w:rsidRPr="003721C6">
        <w:rPr>
          <w:rFonts w:ascii="Arial Nova Cond Light" w:hAnsi="Arial Nova Cond Light" w:cs="Calibri"/>
          <w:sz w:val="22"/>
        </w:rPr>
        <w:t>Para los hijos de funcionarios se les exigirá como requisito para postular como  beneficiario a la beca</w:t>
      </w:r>
      <w:r>
        <w:rPr>
          <w:rFonts w:ascii="Arial Nova Cond Light" w:hAnsi="Arial Nova Cond Light" w:cs="Calibri"/>
          <w:sz w:val="22"/>
        </w:rPr>
        <w:t>, lo siguiente:</w:t>
      </w:r>
    </w:p>
    <w:p w14:paraId="4EF09674" w14:textId="0B47132B" w:rsidR="00FA7DA7" w:rsidRPr="003721C6" w:rsidRDefault="00FA7DA7" w:rsidP="00FE50DB">
      <w:pPr>
        <w:pStyle w:val="Sinespaciado"/>
        <w:numPr>
          <w:ilvl w:val="0"/>
          <w:numId w:val="26"/>
        </w:numPr>
        <w:rPr>
          <w:rFonts w:ascii="Arial Nova Cond Light" w:hAnsi="Arial Nova Cond Light" w:cs="Calibri"/>
          <w:sz w:val="22"/>
        </w:rPr>
      </w:pPr>
      <w:r w:rsidRPr="003721C6">
        <w:rPr>
          <w:rFonts w:ascii="Arial Nova Cond Light" w:hAnsi="Arial Nova Cond Light" w:cs="Calibri"/>
          <w:sz w:val="22"/>
        </w:rPr>
        <w:t xml:space="preserve">Que su pupilo sea alumno(a) regular del </w:t>
      </w:r>
      <w:r w:rsidR="00AE1108" w:rsidRPr="003721C6">
        <w:rPr>
          <w:rFonts w:ascii="Arial Nova Cond Light" w:hAnsi="Arial Nova Cond Light" w:cs="Calibri"/>
          <w:sz w:val="22"/>
        </w:rPr>
        <w:t>Colegio</w:t>
      </w:r>
      <w:r w:rsidRPr="003721C6">
        <w:rPr>
          <w:rFonts w:ascii="Arial Nova Cond Light" w:hAnsi="Arial Nova Cond Light" w:cs="Calibri"/>
          <w:sz w:val="22"/>
        </w:rPr>
        <w:t xml:space="preserve">, a la fecha de otorgamiento de la beca (no se garantiza el ingreso del alumno al establecimiento educacional, debe cumplir los requisitos de ingreso como cualquier otro postulante). </w:t>
      </w:r>
    </w:p>
    <w:p w14:paraId="7EC8CAD6" w14:textId="77777777" w:rsidR="00FA7DA7" w:rsidRPr="003721C6" w:rsidRDefault="00FA7DA7" w:rsidP="00FE50DB">
      <w:pPr>
        <w:pStyle w:val="Sinespaciado"/>
        <w:numPr>
          <w:ilvl w:val="0"/>
          <w:numId w:val="26"/>
        </w:numPr>
        <w:rPr>
          <w:rFonts w:ascii="Arial Nova Cond Light" w:hAnsi="Arial Nova Cond Light" w:cs="Calibri"/>
          <w:sz w:val="22"/>
        </w:rPr>
      </w:pPr>
      <w:r w:rsidRPr="003721C6">
        <w:rPr>
          <w:rFonts w:ascii="Arial Nova Cond Light" w:hAnsi="Arial Nova Cond Light" w:cs="Calibri"/>
          <w:sz w:val="22"/>
        </w:rPr>
        <w:t>Que el funcionario(a) tenga contrato indefinido.</w:t>
      </w:r>
    </w:p>
    <w:p w14:paraId="781A66C1" w14:textId="66A2845B" w:rsidR="00FA7DA7" w:rsidRPr="003721C6" w:rsidRDefault="00FA7DA7" w:rsidP="00FE50DB">
      <w:pPr>
        <w:pStyle w:val="Sinespaciado"/>
        <w:numPr>
          <w:ilvl w:val="0"/>
          <w:numId w:val="26"/>
        </w:numPr>
        <w:rPr>
          <w:rFonts w:ascii="Arial Nova Cond Light" w:hAnsi="Arial Nova Cond Light"/>
          <w:sz w:val="22"/>
        </w:rPr>
      </w:pPr>
      <w:r w:rsidRPr="003721C6">
        <w:rPr>
          <w:rFonts w:ascii="Arial Nova Cond Light" w:hAnsi="Arial Nova Cond Light"/>
          <w:sz w:val="22"/>
        </w:rPr>
        <w:t xml:space="preserve">Para poder postular a la beca para el año escolar siguiente el alumno debe tener un promedio general </w:t>
      </w:r>
      <w:r w:rsidR="00D164B3">
        <w:rPr>
          <w:rFonts w:ascii="Arial Nova Cond Light" w:hAnsi="Arial Nova Cond Light"/>
          <w:sz w:val="22"/>
        </w:rPr>
        <w:t>de notas</w:t>
      </w:r>
      <w:r w:rsidRPr="003721C6">
        <w:rPr>
          <w:rFonts w:ascii="Arial Nova Cond Light" w:hAnsi="Arial Nova Cond Light"/>
          <w:sz w:val="22"/>
        </w:rPr>
        <w:t> </w:t>
      </w:r>
      <w:r w:rsidRPr="007A1773">
        <w:rPr>
          <w:rFonts w:ascii="Arial Nova Cond Light" w:hAnsi="Arial Nova Cond Light"/>
          <w:b/>
          <w:bCs/>
          <w:sz w:val="22"/>
        </w:rPr>
        <w:t xml:space="preserve">5.5 </w:t>
      </w:r>
      <w:r w:rsidRPr="003721C6">
        <w:rPr>
          <w:rFonts w:ascii="Arial Nova Cond Light" w:hAnsi="Arial Nova Cond Light"/>
          <w:sz w:val="22"/>
        </w:rPr>
        <w:t xml:space="preserve">y buen comportamiento (asistencia, puntualidad, presentación personal y disciplina del alumno(a), </w:t>
      </w:r>
      <w:r w:rsidRPr="003721C6">
        <w:rPr>
          <w:rFonts w:ascii="Arial Nova Cond Light" w:hAnsi="Arial Nova Cond Light"/>
          <w:sz w:val="22"/>
        </w:rPr>
        <w:lastRenderedPageBreak/>
        <w:t xml:space="preserve">además del cumplimento del apoderado en su compromiso con el establecimiento en la formación de su pupilo; asistencia a reuniones, entrevistas, etc.). </w:t>
      </w:r>
    </w:p>
    <w:p w14:paraId="682F8AB8" w14:textId="77777777" w:rsidR="009C0594" w:rsidRPr="003721C6" w:rsidRDefault="009C0594" w:rsidP="00B97F4E">
      <w:pPr>
        <w:pStyle w:val="Sinespaciado"/>
        <w:jc w:val="center"/>
        <w:rPr>
          <w:rFonts w:ascii="Arial Nova Cond Light" w:hAnsi="Arial Nova Cond Light" w:cs="GoudyOldStyle,Bold"/>
          <w:b/>
          <w:bCs/>
          <w:sz w:val="22"/>
        </w:rPr>
      </w:pPr>
    </w:p>
    <w:p w14:paraId="751E2091" w14:textId="263C08EF" w:rsidR="007C70EC" w:rsidRPr="003721C6" w:rsidRDefault="007C70EC" w:rsidP="00B97F4E">
      <w:pPr>
        <w:pStyle w:val="Sinespaciado"/>
        <w:jc w:val="center"/>
        <w:rPr>
          <w:rFonts w:ascii="Arial Nova Cond Light" w:hAnsi="Arial Nova Cond Light" w:cs="Calibri"/>
          <w:b/>
          <w:sz w:val="22"/>
        </w:rPr>
      </w:pPr>
      <w:r w:rsidRPr="003721C6">
        <w:rPr>
          <w:rFonts w:ascii="Arial Nova Cond Light" w:hAnsi="Arial Nova Cond Light" w:cs="GoudyOldStyle,Bold"/>
          <w:b/>
          <w:bCs/>
          <w:sz w:val="22"/>
        </w:rPr>
        <w:t xml:space="preserve">TITULO CUARTO: </w:t>
      </w:r>
      <w:r w:rsidR="00310AEF" w:rsidRPr="003721C6">
        <w:rPr>
          <w:rFonts w:ascii="Arial Nova Cond Light" w:hAnsi="Arial Nova Cond Light" w:cs="Calibri"/>
          <w:b/>
          <w:sz w:val="22"/>
        </w:rPr>
        <w:t>VERIFICACIÓN DE ANTECEDENTES</w:t>
      </w:r>
      <w:r w:rsidR="00B97F4E" w:rsidRPr="003721C6">
        <w:rPr>
          <w:rFonts w:ascii="Arial Nova Cond Light" w:hAnsi="Arial Nova Cond Light" w:cs="Calibri"/>
          <w:b/>
          <w:sz w:val="22"/>
        </w:rPr>
        <w:t xml:space="preserve"> Y APELACIÓN</w:t>
      </w:r>
      <w:r w:rsidR="00310AEF" w:rsidRPr="003721C6">
        <w:rPr>
          <w:rFonts w:ascii="Arial Nova Cond Light" w:hAnsi="Arial Nova Cond Light" w:cs="Calibri"/>
          <w:b/>
          <w:sz w:val="22"/>
        </w:rPr>
        <w:t>.</w:t>
      </w:r>
    </w:p>
    <w:p w14:paraId="051E2C79" w14:textId="77777777" w:rsidR="00B97F4E" w:rsidRPr="003721C6" w:rsidRDefault="00B97F4E" w:rsidP="00B97F4E">
      <w:pPr>
        <w:pStyle w:val="Sinespaciado"/>
        <w:jc w:val="center"/>
        <w:rPr>
          <w:rFonts w:ascii="Arial Nova Cond Light" w:hAnsi="Arial Nova Cond Light" w:cs="Calibri"/>
          <w:b/>
          <w:sz w:val="22"/>
        </w:rPr>
      </w:pPr>
    </w:p>
    <w:p w14:paraId="2ED45B61" w14:textId="15075E96" w:rsidR="009C0594" w:rsidRPr="003721C6" w:rsidRDefault="00310AEF" w:rsidP="009C0594">
      <w:pPr>
        <w:pStyle w:val="Textoindependiente"/>
        <w:jc w:val="both"/>
        <w:rPr>
          <w:rFonts w:ascii="Arial Nova Cond Light" w:hAnsi="Arial Nova Cond Light"/>
        </w:rPr>
      </w:pPr>
      <w:r w:rsidRPr="003721C6">
        <w:rPr>
          <w:rFonts w:ascii="Arial Nova Cond Light" w:hAnsi="Arial Nova Cond Light" w:cs="Calibri"/>
          <w:b/>
        </w:rPr>
        <w:t>ARTICULO 1</w:t>
      </w:r>
      <w:r w:rsidR="00B97F4E" w:rsidRPr="003721C6">
        <w:rPr>
          <w:rFonts w:ascii="Arial Nova Cond Light" w:hAnsi="Arial Nova Cond Light" w:cs="Calibri"/>
          <w:b/>
        </w:rPr>
        <w:t>3</w:t>
      </w:r>
      <w:r w:rsidRPr="003721C6">
        <w:rPr>
          <w:rFonts w:ascii="Arial Nova Cond Light" w:hAnsi="Arial Nova Cond Light" w:cs="Calibri"/>
          <w:b/>
        </w:rPr>
        <w:t xml:space="preserve">º. </w:t>
      </w:r>
      <w:r w:rsidR="009C0594" w:rsidRPr="003721C6">
        <w:rPr>
          <w:rFonts w:ascii="Arial Nova Cond Light" w:hAnsi="Arial Nova Cond Light"/>
        </w:rPr>
        <w:t xml:space="preserve"> El Colegio podrá solicitar la asesoría de una Asistente Social, para que, desde su competencia profesional, estudie las solicitudes de becas por problemas económicos y la posterior aceptación </w:t>
      </w:r>
      <w:r w:rsidR="009C0594" w:rsidRPr="003721C6">
        <w:rPr>
          <w:rFonts w:ascii="Arial Nova Cond Light" w:hAnsi="Arial Nova Cond Light"/>
          <w:spacing w:val="-17"/>
        </w:rPr>
        <w:t xml:space="preserve">o </w:t>
      </w:r>
      <w:r w:rsidR="009C0594" w:rsidRPr="003721C6">
        <w:rPr>
          <w:rFonts w:ascii="Arial Nova Cond Light" w:hAnsi="Arial Nova Cond Light"/>
        </w:rPr>
        <w:t xml:space="preserve">no del beneficio. El Colegio se reserva el derecho de verificar en el domicilio del alumno (a), </w:t>
      </w:r>
      <w:r w:rsidR="009C0594" w:rsidRPr="003721C6">
        <w:rPr>
          <w:rFonts w:ascii="Arial Nova Cond Light" w:hAnsi="Arial Nova Cond Light"/>
          <w:spacing w:val="-5"/>
        </w:rPr>
        <w:t xml:space="preserve">con </w:t>
      </w:r>
      <w:r w:rsidR="009C0594" w:rsidRPr="003721C6">
        <w:rPr>
          <w:rFonts w:ascii="Arial Nova Cond Light" w:hAnsi="Arial Nova Cond Light"/>
        </w:rPr>
        <w:t xml:space="preserve">el apoyo de una asistente social o medios disponibles, la veracidad de los datos aportados en </w:t>
      </w:r>
      <w:r w:rsidR="009C0594" w:rsidRPr="003721C6">
        <w:rPr>
          <w:rFonts w:ascii="Arial Nova Cond Light" w:hAnsi="Arial Nova Cond Light"/>
          <w:spacing w:val="-6"/>
        </w:rPr>
        <w:t xml:space="preserve">el </w:t>
      </w:r>
      <w:r w:rsidR="009C0594" w:rsidRPr="003721C6">
        <w:rPr>
          <w:rFonts w:ascii="Arial Nova Cond Light" w:hAnsi="Arial Nova Cond Light"/>
        </w:rPr>
        <w:t>formulario de postulación. El apoderado, por el sólo hecho de postular, acepta desde ya una entrevista en su hogar con la Asistente Social y su grupo familiar.</w:t>
      </w:r>
    </w:p>
    <w:p w14:paraId="442C392F" w14:textId="77777777" w:rsidR="00B97F4E" w:rsidRPr="003721C6" w:rsidRDefault="00B97F4E" w:rsidP="00EE79F5">
      <w:pPr>
        <w:pStyle w:val="Sinespaciado"/>
        <w:rPr>
          <w:rFonts w:ascii="Arial Nova Cond Light" w:hAnsi="Arial Nova Cond Light" w:cs="Calibri"/>
          <w:b/>
          <w:sz w:val="22"/>
        </w:rPr>
      </w:pPr>
    </w:p>
    <w:p w14:paraId="14CAB44C" w14:textId="6DE70E58" w:rsidR="007C70EC" w:rsidRPr="003721C6" w:rsidRDefault="007C70EC" w:rsidP="00EE79F5">
      <w:pPr>
        <w:pStyle w:val="Sinespaciado"/>
        <w:rPr>
          <w:rFonts w:ascii="Arial Nova Cond Light" w:eastAsia="Calibri" w:hAnsi="Arial Nova Cond Light" w:cs="Calibri"/>
          <w:sz w:val="22"/>
        </w:rPr>
      </w:pPr>
      <w:r w:rsidRPr="003721C6">
        <w:rPr>
          <w:rFonts w:ascii="Arial Nova Cond Light" w:hAnsi="Arial Nova Cond Light" w:cs="Calibri"/>
          <w:b/>
          <w:sz w:val="22"/>
        </w:rPr>
        <w:t>ARTICULO 1</w:t>
      </w:r>
      <w:r w:rsidR="00B97F4E" w:rsidRPr="003721C6">
        <w:rPr>
          <w:rFonts w:ascii="Arial Nova Cond Light" w:hAnsi="Arial Nova Cond Light" w:cs="Calibri"/>
          <w:b/>
          <w:sz w:val="22"/>
        </w:rPr>
        <w:t>4</w:t>
      </w:r>
      <w:r w:rsidRPr="003721C6">
        <w:rPr>
          <w:rFonts w:ascii="Arial Nova Cond Light" w:hAnsi="Arial Nova Cond Light" w:cs="Calibri"/>
          <w:b/>
          <w:sz w:val="22"/>
        </w:rPr>
        <w:t xml:space="preserve">º. </w:t>
      </w:r>
      <w:r w:rsidRPr="003721C6">
        <w:rPr>
          <w:rFonts w:ascii="Arial Nova Cond Light" w:eastAsia="Calibri" w:hAnsi="Arial Nova Cond Light" w:cs="Calibri"/>
          <w:sz w:val="22"/>
        </w:rPr>
        <w:t xml:space="preserve">Será responsabilidad de los Padres y Apoderados de los alumnos beneficiados con la beca </w:t>
      </w:r>
      <w:r w:rsidRPr="003721C6">
        <w:rPr>
          <w:rFonts w:ascii="Arial Nova Cond Light" w:eastAsia="Calibri" w:hAnsi="Arial Nova Cond Light" w:cs="Calibri"/>
          <w:b/>
          <w:sz w:val="22"/>
        </w:rPr>
        <w:t>comunicar por escrito</w:t>
      </w:r>
      <w:r w:rsidRPr="003721C6">
        <w:rPr>
          <w:rFonts w:ascii="Arial Nova Cond Light" w:eastAsia="Calibri" w:hAnsi="Arial Nova Cond Light" w:cs="Calibri"/>
          <w:sz w:val="22"/>
        </w:rPr>
        <w:t xml:space="preserve"> oportunamente a la </w:t>
      </w:r>
      <w:r w:rsidR="00E06F4E">
        <w:rPr>
          <w:rFonts w:ascii="Arial Nova Cond Light" w:eastAsia="Calibri" w:hAnsi="Arial Nova Cond Light" w:cs="Calibri"/>
          <w:sz w:val="22"/>
        </w:rPr>
        <w:t>Representante Legal</w:t>
      </w:r>
      <w:r w:rsidRPr="003721C6">
        <w:rPr>
          <w:rFonts w:ascii="Arial Nova Cond Light" w:eastAsia="Calibri" w:hAnsi="Arial Nova Cond Light" w:cs="Calibri"/>
          <w:sz w:val="22"/>
        </w:rPr>
        <w:t xml:space="preserve"> del establecimiento educacional, cualquier variación que haya experimentado su situación o las condiciones por las cuales solicitó la beca.</w:t>
      </w:r>
    </w:p>
    <w:p w14:paraId="0554154D" w14:textId="77777777" w:rsidR="0010593C" w:rsidRPr="003721C6" w:rsidRDefault="0010593C" w:rsidP="00EE79F5">
      <w:pPr>
        <w:pStyle w:val="Sinespaciado"/>
        <w:rPr>
          <w:rFonts w:ascii="Arial Nova Cond Light" w:hAnsi="Arial Nova Cond Light" w:cs="Calibri"/>
          <w:sz w:val="22"/>
        </w:rPr>
      </w:pPr>
    </w:p>
    <w:p w14:paraId="1EB7A52B" w14:textId="76402AD8" w:rsidR="007C70EC" w:rsidRPr="003721C6" w:rsidRDefault="007C70EC" w:rsidP="00EE79F5">
      <w:pPr>
        <w:pStyle w:val="Sinespaciado"/>
        <w:rPr>
          <w:rFonts w:ascii="Arial Nova Cond Light" w:hAnsi="Arial Nova Cond Light" w:cs="Calibri"/>
          <w:b/>
          <w:sz w:val="22"/>
        </w:rPr>
      </w:pPr>
      <w:r w:rsidRPr="003721C6">
        <w:rPr>
          <w:rFonts w:ascii="Arial Nova Cond Light" w:hAnsi="Arial Nova Cond Light" w:cs="Calibri"/>
          <w:b/>
          <w:sz w:val="22"/>
        </w:rPr>
        <w:t>ARTICULO 1</w:t>
      </w:r>
      <w:r w:rsidR="00B97F4E" w:rsidRPr="003721C6">
        <w:rPr>
          <w:rFonts w:ascii="Arial Nova Cond Light" w:hAnsi="Arial Nova Cond Light" w:cs="Calibri"/>
          <w:b/>
          <w:sz w:val="22"/>
        </w:rPr>
        <w:t>5</w:t>
      </w:r>
      <w:r w:rsidRPr="003721C6">
        <w:rPr>
          <w:rFonts w:ascii="Arial Nova Cond Light" w:hAnsi="Arial Nova Cond Light" w:cs="Calibri"/>
          <w:b/>
          <w:sz w:val="22"/>
        </w:rPr>
        <w:t xml:space="preserve">º. </w:t>
      </w:r>
      <w:r w:rsidR="00310AEF" w:rsidRPr="003721C6">
        <w:rPr>
          <w:rFonts w:ascii="Arial Nova Cond Light" w:hAnsi="Arial Nova Cond Light" w:cs="Calibri"/>
          <w:b/>
          <w:sz w:val="22"/>
        </w:rPr>
        <w:tab/>
        <w:t>APELACIÓN</w:t>
      </w:r>
      <w:r w:rsidRPr="003721C6">
        <w:rPr>
          <w:rFonts w:ascii="Arial Nova Cond Light" w:hAnsi="Arial Nova Cond Light" w:cs="Calibri"/>
          <w:b/>
          <w:sz w:val="22"/>
        </w:rPr>
        <w:t>.</w:t>
      </w:r>
    </w:p>
    <w:p w14:paraId="0648222A" w14:textId="795E3E0C"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El resultado de la postulación a </w:t>
      </w:r>
      <w:r w:rsidR="009C0594" w:rsidRPr="003721C6">
        <w:rPr>
          <w:rFonts w:ascii="Arial Nova Cond Light" w:hAnsi="Arial Nova Cond Light" w:cs="Calibri"/>
          <w:sz w:val="22"/>
        </w:rPr>
        <w:t>Beca</w:t>
      </w:r>
      <w:r w:rsidRPr="003721C6">
        <w:rPr>
          <w:rFonts w:ascii="Arial Nova Cond Light" w:hAnsi="Arial Nova Cond Light" w:cs="Calibri"/>
          <w:sz w:val="22"/>
        </w:rPr>
        <w:t xml:space="preserve"> será apelable </w:t>
      </w:r>
      <w:r w:rsidRPr="003721C6">
        <w:rPr>
          <w:rFonts w:ascii="Arial Nova Cond Light" w:hAnsi="Arial Nova Cond Light" w:cs="Calibri"/>
          <w:b/>
          <w:sz w:val="22"/>
        </w:rPr>
        <w:t>por escrito dentro del plazo de 5 días hábiles contados desde la fecha en que se informó el resultado de ésta</w:t>
      </w:r>
      <w:r w:rsidRPr="003721C6">
        <w:rPr>
          <w:rFonts w:ascii="Arial Nova Cond Light" w:hAnsi="Arial Nova Cond Light" w:cs="Calibri"/>
          <w:sz w:val="22"/>
        </w:rPr>
        <w:t xml:space="preserve">.   </w:t>
      </w:r>
    </w:p>
    <w:p w14:paraId="185359EF" w14:textId="7777777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La apelación debe ser fundada en alguno de los hechos que motivaron la postulación. </w:t>
      </w:r>
    </w:p>
    <w:p w14:paraId="50ADF3E6" w14:textId="7777777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Aquella que no cumpla con los requisitos antes señalados, será rechazada de plano.</w:t>
      </w:r>
    </w:p>
    <w:p w14:paraId="3C72A2BC" w14:textId="7E899E8D"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La apelación deberá ser dirigida</w:t>
      </w:r>
      <w:r w:rsidR="000B5408">
        <w:rPr>
          <w:rFonts w:ascii="Arial Nova Cond Light" w:hAnsi="Arial Nova Cond Light" w:cs="Calibri"/>
          <w:sz w:val="22"/>
        </w:rPr>
        <w:t xml:space="preserve"> a los Representantes de la Fundación Educacional </w:t>
      </w:r>
      <w:r w:rsidRPr="003721C6">
        <w:rPr>
          <w:rFonts w:ascii="Arial Nova Cond Light" w:hAnsi="Arial Nova Cond Light" w:cs="Calibri"/>
          <w:sz w:val="22"/>
        </w:rPr>
        <w:t xml:space="preserve">, la que a su vez será resuelta en única instancia y sin derecho a reclamación o recurso de ninguna naturaleza, por la Comisión de Becas de dicho Establecimiento quien </w:t>
      </w:r>
      <w:r w:rsidRPr="003721C6">
        <w:rPr>
          <w:rFonts w:ascii="Arial Nova Cond Light" w:hAnsi="Arial Nova Cond Light" w:cs="Calibri"/>
          <w:b/>
          <w:sz w:val="22"/>
        </w:rPr>
        <w:t>tendrá 5 días hábiles</w:t>
      </w:r>
      <w:r w:rsidRPr="003721C6">
        <w:rPr>
          <w:rFonts w:ascii="Arial Nova Cond Light" w:hAnsi="Arial Nova Cond Light" w:cs="Calibri"/>
          <w:sz w:val="22"/>
        </w:rPr>
        <w:t xml:space="preserve"> para resolver y comunicar una decisión definitiva al apoderado. </w:t>
      </w:r>
    </w:p>
    <w:p w14:paraId="14D9DA85" w14:textId="77777777" w:rsidR="007C70EC" w:rsidRPr="003721C6" w:rsidRDefault="007C70EC" w:rsidP="00EE79F5">
      <w:pPr>
        <w:pStyle w:val="Sinespaciado"/>
        <w:rPr>
          <w:rFonts w:ascii="Arial Nova Cond Light" w:eastAsia="Calibri" w:hAnsi="Arial Nova Cond Light" w:cs="Calibri"/>
          <w:sz w:val="22"/>
        </w:rPr>
      </w:pPr>
      <w:r w:rsidRPr="003721C6">
        <w:rPr>
          <w:rFonts w:ascii="Arial Nova Cond Light" w:hAnsi="Arial Nova Cond Light" w:cs="Calibri"/>
          <w:sz w:val="22"/>
        </w:rPr>
        <w:t>Una vez manifestada esta resolución, ella será irrevocable e inapelable y el apoderado deberá esperar hasta el siguiente proceso de postulación para una nueva solicitud.</w:t>
      </w:r>
    </w:p>
    <w:p w14:paraId="04A0DA17" w14:textId="77777777" w:rsidR="007C70EC" w:rsidRPr="003721C6" w:rsidRDefault="007C70EC" w:rsidP="00EE79F5">
      <w:pPr>
        <w:pStyle w:val="Sinespaciado"/>
        <w:rPr>
          <w:rFonts w:ascii="Arial Nova Cond Light" w:hAnsi="Arial Nova Cond Light" w:cs="Calibri"/>
          <w:sz w:val="22"/>
        </w:rPr>
      </w:pPr>
    </w:p>
    <w:p w14:paraId="29DB598E" w14:textId="3CA1325A" w:rsidR="007C70EC" w:rsidRPr="003721C6" w:rsidRDefault="007C70EC" w:rsidP="00B97F4E">
      <w:pPr>
        <w:pStyle w:val="Sinespaciado"/>
        <w:jc w:val="center"/>
        <w:rPr>
          <w:rFonts w:ascii="Arial Nova Cond Light" w:hAnsi="Arial Nova Cond Light" w:cs="GoudyOldStyle,Bold"/>
          <w:b/>
          <w:bCs/>
          <w:sz w:val="22"/>
        </w:rPr>
      </w:pPr>
      <w:r w:rsidRPr="003721C6">
        <w:rPr>
          <w:rFonts w:ascii="Arial Nova Cond Light" w:hAnsi="Arial Nova Cond Light" w:cs="GoudyOldStyle,Bold"/>
          <w:b/>
          <w:bCs/>
          <w:sz w:val="22"/>
        </w:rPr>
        <w:t>TITULO CUARTO: DE LA DURACIÓN</w:t>
      </w:r>
      <w:r w:rsidR="00520586" w:rsidRPr="003721C6">
        <w:rPr>
          <w:rFonts w:ascii="Arial Nova Cond Light" w:hAnsi="Arial Nova Cond Light" w:cs="GoudyOldStyle,Bold"/>
          <w:b/>
          <w:bCs/>
          <w:sz w:val="22"/>
        </w:rPr>
        <w:t xml:space="preserve"> Y</w:t>
      </w:r>
      <w:r w:rsidR="00D55EE2" w:rsidRPr="003721C6">
        <w:rPr>
          <w:rFonts w:ascii="Arial Nova Cond Light" w:hAnsi="Arial Nova Cond Light" w:cs="GoudyOldStyle,Bold"/>
          <w:b/>
          <w:bCs/>
          <w:sz w:val="22"/>
        </w:rPr>
        <w:t xml:space="preserve"> </w:t>
      </w:r>
      <w:r w:rsidRPr="003721C6">
        <w:rPr>
          <w:rFonts w:ascii="Arial Nova Cond Light" w:hAnsi="Arial Nova Cond Light" w:cs="GoudyOldStyle,Bold"/>
          <w:b/>
          <w:bCs/>
          <w:sz w:val="22"/>
        </w:rPr>
        <w:t>CADUCIDAD DEL BENEFICIO</w:t>
      </w:r>
    </w:p>
    <w:p w14:paraId="0F158C3A" w14:textId="77777777" w:rsidR="00B97F4E" w:rsidRPr="003721C6" w:rsidRDefault="00B97F4E" w:rsidP="00B97F4E">
      <w:pPr>
        <w:pStyle w:val="Sinespaciado"/>
        <w:jc w:val="center"/>
        <w:rPr>
          <w:rFonts w:ascii="Arial Nova Cond Light" w:hAnsi="Arial Nova Cond Light" w:cs="Calibri"/>
          <w:b/>
          <w:sz w:val="22"/>
        </w:rPr>
      </w:pPr>
    </w:p>
    <w:p w14:paraId="3C234799" w14:textId="53BB2462" w:rsidR="007C70EC" w:rsidRPr="003721C6" w:rsidRDefault="007C70EC" w:rsidP="00EE79F5">
      <w:pPr>
        <w:pStyle w:val="Sinespaciado"/>
        <w:rPr>
          <w:rFonts w:ascii="Arial Nova Cond Light" w:hAnsi="Arial Nova Cond Light" w:cs="Calibri"/>
          <w:b/>
          <w:sz w:val="22"/>
          <w:lang w:val="es-ES_tradnl"/>
        </w:rPr>
      </w:pPr>
      <w:r w:rsidRPr="003721C6">
        <w:rPr>
          <w:rFonts w:ascii="Arial Nova Cond Light" w:hAnsi="Arial Nova Cond Light" w:cs="Calibri"/>
          <w:b/>
          <w:sz w:val="22"/>
        </w:rPr>
        <w:t>ARTICULO 1</w:t>
      </w:r>
      <w:r w:rsidR="00B97F4E" w:rsidRPr="003721C6">
        <w:rPr>
          <w:rFonts w:ascii="Arial Nova Cond Light" w:hAnsi="Arial Nova Cond Light" w:cs="Calibri"/>
          <w:b/>
          <w:sz w:val="22"/>
        </w:rPr>
        <w:t>6</w:t>
      </w:r>
      <w:r w:rsidRPr="003721C6">
        <w:rPr>
          <w:rFonts w:ascii="Arial Nova Cond Light" w:hAnsi="Arial Nova Cond Light" w:cs="Calibri"/>
          <w:b/>
          <w:sz w:val="22"/>
        </w:rPr>
        <w:t xml:space="preserve">º. </w:t>
      </w:r>
      <w:r w:rsidRPr="003721C6">
        <w:rPr>
          <w:rFonts w:ascii="Arial Nova Cond Light" w:hAnsi="Arial Nova Cond Light" w:cs="Calibri"/>
          <w:b/>
          <w:sz w:val="22"/>
          <w:lang w:val="es-ES_tradnl"/>
        </w:rPr>
        <w:t>Los beneficiarios podrán perder la beca en los siguientes casos:</w:t>
      </w:r>
    </w:p>
    <w:p w14:paraId="307E8F6D" w14:textId="7777777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a) </w:t>
      </w:r>
      <w:r w:rsidRPr="003721C6">
        <w:rPr>
          <w:rStyle w:val="Textoennegrita"/>
          <w:rFonts w:ascii="Arial Nova Cond Light" w:eastAsia="SimSun" w:hAnsi="Arial Nova Cond Light" w:cs="Calibri"/>
          <w:b w:val="0"/>
          <w:sz w:val="22"/>
        </w:rPr>
        <w:t xml:space="preserve">Cuando se pierde la calidad de alumno regular, sea voluntaria o involuntariamente. </w:t>
      </w:r>
    </w:p>
    <w:p w14:paraId="02511015" w14:textId="7777777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b) </w:t>
      </w:r>
      <w:r w:rsidRPr="003721C6">
        <w:rPr>
          <w:rStyle w:val="Textoennegrita"/>
          <w:rFonts w:ascii="Arial Nova Cond Light" w:eastAsia="SimSun" w:hAnsi="Arial Nova Cond Light" w:cs="Calibri"/>
          <w:b w:val="0"/>
          <w:sz w:val="22"/>
        </w:rPr>
        <w:t>Por renuncia voluntaria o al comunicar por escrito que ha perdido la condición de necesidad que dio origen al beneficio.</w:t>
      </w:r>
    </w:p>
    <w:p w14:paraId="7AE2B40A" w14:textId="7777777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c) Si se descubre que el apoderado ha presentado datos falsos o adulterados para la obtención de la beca.</w:t>
      </w:r>
    </w:p>
    <w:p w14:paraId="6621EF99" w14:textId="7777777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d) Por el término del año escolar.</w:t>
      </w:r>
    </w:p>
    <w:p w14:paraId="3EF1BD30" w14:textId="77777777"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e) </w:t>
      </w:r>
      <w:r w:rsidRPr="003721C6">
        <w:rPr>
          <w:rFonts w:ascii="Arial Nova Cond Light" w:hAnsi="Arial Nova Cond Light" w:cs="GoudyOldStyle"/>
          <w:sz w:val="22"/>
        </w:rPr>
        <w:t>Si la situación socioeconómica del alumno mejora.</w:t>
      </w:r>
    </w:p>
    <w:p w14:paraId="5AF3B6E6" w14:textId="77777777" w:rsidR="007C70EC" w:rsidRPr="003721C6" w:rsidRDefault="007C70EC" w:rsidP="00EE79F5">
      <w:pPr>
        <w:pStyle w:val="Sinespaciado"/>
        <w:rPr>
          <w:rFonts w:ascii="Arial Nova Cond Light" w:hAnsi="Arial Nova Cond Light" w:cs="Calibri"/>
          <w:sz w:val="22"/>
        </w:rPr>
      </w:pPr>
      <w:r w:rsidRPr="003721C6">
        <w:rPr>
          <w:rStyle w:val="Textoennegrita"/>
          <w:rFonts w:ascii="Arial Nova Cond Light" w:eastAsia="SimSun" w:hAnsi="Arial Nova Cond Light" w:cs="Calibri"/>
          <w:b w:val="0"/>
          <w:sz w:val="22"/>
        </w:rPr>
        <w:t xml:space="preserve"> f) Cuando el alumno(a) pierde la calidad de preferente.</w:t>
      </w:r>
    </w:p>
    <w:p w14:paraId="52BC74F0" w14:textId="77777777" w:rsidR="007C70EC" w:rsidRPr="003721C6" w:rsidRDefault="007C70EC" w:rsidP="00EE79F5">
      <w:pPr>
        <w:pStyle w:val="Sinespaciado"/>
        <w:rPr>
          <w:rFonts w:ascii="Arial Nova Cond Light" w:hAnsi="Arial Nova Cond Light" w:cs="Calibri"/>
          <w:sz w:val="22"/>
        </w:rPr>
      </w:pPr>
    </w:p>
    <w:p w14:paraId="22DEFDCC" w14:textId="4F3C9B1C" w:rsidR="007C70EC" w:rsidRPr="003721C6" w:rsidRDefault="007C70EC" w:rsidP="00EE79F5">
      <w:pPr>
        <w:pStyle w:val="Sinespaciado"/>
        <w:rPr>
          <w:rFonts w:ascii="Arial Nova Cond Light" w:hAnsi="Arial Nova Cond Light" w:cs="Calibri"/>
          <w:b/>
          <w:sz w:val="22"/>
        </w:rPr>
      </w:pPr>
      <w:r w:rsidRPr="003721C6">
        <w:rPr>
          <w:rFonts w:ascii="Arial Nova Cond Light" w:hAnsi="Arial Nova Cond Light" w:cs="Calibri"/>
          <w:b/>
          <w:sz w:val="22"/>
        </w:rPr>
        <w:t>ARTICULO 1</w:t>
      </w:r>
      <w:r w:rsidR="00B97F4E" w:rsidRPr="003721C6">
        <w:rPr>
          <w:rFonts w:ascii="Arial Nova Cond Light" w:hAnsi="Arial Nova Cond Light" w:cs="Calibri"/>
          <w:b/>
          <w:sz w:val="22"/>
        </w:rPr>
        <w:t>7</w:t>
      </w:r>
      <w:r w:rsidRPr="003721C6">
        <w:rPr>
          <w:rFonts w:ascii="Arial Nova Cond Light" w:hAnsi="Arial Nova Cond Light" w:cs="Calibri"/>
          <w:b/>
          <w:sz w:val="22"/>
        </w:rPr>
        <w:t xml:space="preserve">º. </w:t>
      </w:r>
      <w:r w:rsidRPr="003721C6">
        <w:rPr>
          <w:rStyle w:val="Textoennegrita"/>
          <w:rFonts w:ascii="Arial Nova Cond Light" w:eastAsia="SimSun" w:hAnsi="Arial Nova Cond Light" w:cs="Calibri"/>
          <w:iCs/>
          <w:sz w:val="22"/>
        </w:rPr>
        <w:t>Del rechazo y sanción para los postulantes:</w:t>
      </w:r>
    </w:p>
    <w:p w14:paraId="5FBB3015" w14:textId="77777777" w:rsidR="007C70EC" w:rsidRPr="003721C6" w:rsidRDefault="007C70EC" w:rsidP="00EE79F5">
      <w:pPr>
        <w:pStyle w:val="Sinespaciado"/>
        <w:rPr>
          <w:rFonts w:ascii="Arial Nova Cond Light" w:hAnsi="Arial Nova Cond Light" w:cs="Calibri"/>
          <w:b/>
          <w:sz w:val="22"/>
        </w:rPr>
      </w:pPr>
      <w:r w:rsidRPr="003721C6">
        <w:rPr>
          <w:rStyle w:val="Textoennegrita"/>
          <w:rFonts w:ascii="Arial Nova Cond Light" w:eastAsia="SimSun" w:hAnsi="Arial Nova Cond Light" w:cs="Calibri"/>
          <w:b w:val="0"/>
          <w:sz w:val="22"/>
        </w:rPr>
        <w:t xml:space="preserve">Los formularios que se entreguen sin documentación o después del plazo correspondiente, serán rechazados automáticamente. </w:t>
      </w:r>
    </w:p>
    <w:p w14:paraId="2B307F94" w14:textId="3836060D" w:rsidR="007C70EC"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Los beneficiarios de Becas, </w:t>
      </w:r>
      <w:r w:rsidRPr="003721C6">
        <w:rPr>
          <w:rFonts w:ascii="Arial Nova Cond Light" w:hAnsi="Arial Nova Cond Light" w:cs="Calibri"/>
          <w:b/>
          <w:sz w:val="22"/>
        </w:rPr>
        <w:t>que hubieren entregado datos o antecedentes falsos</w:t>
      </w:r>
      <w:r w:rsidR="00AC2F8C" w:rsidRPr="003721C6">
        <w:rPr>
          <w:rFonts w:ascii="Arial Nova Cond Light" w:hAnsi="Arial Nova Cond Light" w:cs="Calibri"/>
          <w:b/>
          <w:sz w:val="22"/>
        </w:rPr>
        <w:t xml:space="preserve"> o falsificado documentación</w:t>
      </w:r>
      <w:r w:rsidRPr="003721C6">
        <w:rPr>
          <w:rFonts w:ascii="Arial Nova Cond Light" w:hAnsi="Arial Nova Cond Light" w:cs="Calibri"/>
          <w:sz w:val="22"/>
        </w:rPr>
        <w:t xml:space="preserve"> para acceder a dicho beneficio en forma total o parcial, </w:t>
      </w:r>
      <w:r w:rsidRPr="003721C6">
        <w:rPr>
          <w:rFonts w:ascii="Arial Nova Cond Light" w:hAnsi="Arial Nova Cond Light" w:cs="Calibri"/>
          <w:b/>
          <w:sz w:val="22"/>
        </w:rPr>
        <w:t>quedarán imposibilitados de volver a postular en los años sucesivos</w:t>
      </w:r>
      <w:r w:rsidRPr="003721C6">
        <w:rPr>
          <w:rFonts w:ascii="Arial Nova Cond Light" w:hAnsi="Arial Nova Cond Light" w:cs="Calibri"/>
          <w:sz w:val="22"/>
        </w:rPr>
        <w:t>, sin perjuicio de hacer cumplir por el Establecimiento, las responsabilidades civiles y penales correspondientes.</w:t>
      </w:r>
      <w:r w:rsidR="00AC2F8C" w:rsidRPr="003721C6">
        <w:rPr>
          <w:rFonts w:ascii="Arial Nova Cond Light" w:hAnsi="Arial Nova Cond Light" w:cs="Calibri"/>
          <w:sz w:val="22"/>
        </w:rPr>
        <w:t xml:space="preserve"> </w:t>
      </w:r>
    </w:p>
    <w:p w14:paraId="03C09822" w14:textId="77777777" w:rsidR="00520586" w:rsidRPr="003721C6" w:rsidRDefault="00520586" w:rsidP="00EE79F5">
      <w:pPr>
        <w:pStyle w:val="Sinespaciado"/>
        <w:rPr>
          <w:rFonts w:ascii="Arial Nova Cond Light" w:hAnsi="Arial Nova Cond Light" w:cs="Calibri"/>
          <w:b/>
          <w:sz w:val="22"/>
        </w:rPr>
      </w:pPr>
    </w:p>
    <w:p w14:paraId="178309BD" w14:textId="1C48E503" w:rsidR="00B97F4E" w:rsidRPr="003721C6" w:rsidRDefault="007C70EC" w:rsidP="00EE79F5">
      <w:pPr>
        <w:pStyle w:val="Sinespaciado"/>
        <w:rPr>
          <w:rFonts w:ascii="Arial Nova Cond Light" w:hAnsi="Arial Nova Cond Light" w:cs="Calibri"/>
          <w:sz w:val="22"/>
        </w:rPr>
      </w:pPr>
      <w:r w:rsidRPr="003721C6">
        <w:rPr>
          <w:rFonts w:ascii="Arial Nova Cond Light" w:hAnsi="Arial Nova Cond Light" w:cs="Calibri"/>
          <w:b/>
          <w:sz w:val="22"/>
        </w:rPr>
        <w:t xml:space="preserve">ARTÍCULO </w:t>
      </w:r>
      <w:r w:rsidR="00B97F4E" w:rsidRPr="003721C6">
        <w:rPr>
          <w:rFonts w:ascii="Arial Nova Cond Light" w:hAnsi="Arial Nova Cond Light" w:cs="Calibri"/>
          <w:b/>
          <w:sz w:val="22"/>
        </w:rPr>
        <w:t>18</w:t>
      </w:r>
      <w:r w:rsidRPr="003721C6">
        <w:rPr>
          <w:rFonts w:ascii="Arial Nova Cond Light" w:hAnsi="Arial Nova Cond Light" w:cs="Calibri"/>
          <w:b/>
          <w:sz w:val="22"/>
        </w:rPr>
        <w:t xml:space="preserve">º. </w:t>
      </w:r>
      <w:r w:rsidRPr="003721C6">
        <w:rPr>
          <w:rFonts w:ascii="Arial Nova Cond Light" w:hAnsi="Arial Nova Cond Light" w:cs="Calibri"/>
          <w:sz w:val="22"/>
        </w:rPr>
        <w:t xml:space="preserve">En caso de retiro voluntario del </w:t>
      </w:r>
      <w:r w:rsidR="00AE1108" w:rsidRPr="003721C6">
        <w:rPr>
          <w:rFonts w:ascii="Arial Nova Cond Light" w:hAnsi="Arial Nova Cond Light" w:cs="Calibri"/>
          <w:sz w:val="22"/>
        </w:rPr>
        <w:t xml:space="preserve">Colegio </w:t>
      </w:r>
      <w:r w:rsidRPr="003721C6">
        <w:rPr>
          <w:rFonts w:ascii="Arial Nova Cond Light" w:hAnsi="Arial Nova Cond Light" w:cs="Calibri"/>
          <w:sz w:val="22"/>
        </w:rPr>
        <w:t xml:space="preserve">  de un alumno beneficiado</w:t>
      </w:r>
      <w:r w:rsidR="00EE79F5" w:rsidRPr="003721C6">
        <w:rPr>
          <w:rFonts w:ascii="Arial Nova Cond Light" w:hAnsi="Arial Nova Cond Light" w:cs="Calibri"/>
          <w:sz w:val="22"/>
        </w:rPr>
        <w:t xml:space="preserve"> o renuncie a la beca</w:t>
      </w:r>
      <w:r w:rsidRPr="003721C6">
        <w:rPr>
          <w:rFonts w:ascii="Arial Nova Cond Light" w:hAnsi="Arial Nova Cond Light" w:cs="Calibri"/>
          <w:sz w:val="22"/>
        </w:rPr>
        <w:t xml:space="preserve">, se proveerá </w:t>
      </w:r>
      <w:r w:rsidR="00EE79F5" w:rsidRPr="003721C6">
        <w:rPr>
          <w:rFonts w:ascii="Arial Nova Cond Light" w:hAnsi="Arial Nova Cond Light" w:cs="Calibri"/>
          <w:sz w:val="22"/>
        </w:rPr>
        <w:t xml:space="preserve">por la Comisión de Becas </w:t>
      </w:r>
      <w:r w:rsidRPr="003721C6">
        <w:rPr>
          <w:rFonts w:ascii="Arial Nova Cond Light" w:hAnsi="Arial Nova Cond Light" w:cs="Calibri"/>
          <w:sz w:val="22"/>
        </w:rPr>
        <w:t>de inmediato el cupo producido, ya sea asignándole a uno o más alumnos, de aquellos ubicados en la lista de espera en estricto orden de prelación, el porcentaje de exención vacante. El mismo procedimiento se realizará en caso de perder el beneficio a la exención</w:t>
      </w:r>
      <w:r w:rsidR="00EE79F5" w:rsidRPr="003721C6">
        <w:rPr>
          <w:rFonts w:ascii="Arial Nova Cond Light" w:hAnsi="Arial Nova Cond Light" w:cs="Calibri"/>
          <w:sz w:val="22"/>
        </w:rPr>
        <w:t>.</w:t>
      </w:r>
    </w:p>
    <w:p w14:paraId="20D29896" w14:textId="2E413B0C" w:rsidR="007C70EC" w:rsidRPr="003721C6" w:rsidRDefault="00EE79F5" w:rsidP="00EE79F5">
      <w:pPr>
        <w:pStyle w:val="Sinespaciado"/>
        <w:rPr>
          <w:rFonts w:ascii="Arial Nova Cond Light" w:hAnsi="Arial Nova Cond Light" w:cs="Calibri"/>
          <w:sz w:val="22"/>
        </w:rPr>
      </w:pPr>
      <w:r w:rsidRPr="003721C6">
        <w:rPr>
          <w:rFonts w:ascii="Arial Nova Cond Light" w:hAnsi="Arial Nova Cond Light" w:cs="Calibri"/>
          <w:sz w:val="22"/>
        </w:rPr>
        <w:t xml:space="preserve"> </w:t>
      </w:r>
    </w:p>
    <w:p w14:paraId="5BCD7800" w14:textId="18B98E93" w:rsidR="007C70EC" w:rsidRPr="003721C6" w:rsidRDefault="007C70EC" w:rsidP="00EE79F5">
      <w:pPr>
        <w:pStyle w:val="Sinespaciado"/>
        <w:rPr>
          <w:rFonts w:ascii="Arial Nova Cond Light" w:hAnsi="Arial Nova Cond Light" w:cs="Calibri"/>
          <w:sz w:val="22"/>
          <w:lang w:val="es-ES_tradnl"/>
        </w:rPr>
      </w:pPr>
      <w:r w:rsidRPr="003721C6">
        <w:rPr>
          <w:rFonts w:ascii="Arial Nova Cond Light" w:hAnsi="Arial Nova Cond Light" w:cs="Calibri"/>
          <w:b/>
          <w:sz w:val="22"/>
        </w:rPr>
        <w:lastRenderedPageBreak/>
        <w:t xml:space="preserve">ARTÍCULO </w:t>
      </w:r>
      <w:r w:rsidR="00B97F4E" w:rsidRPr="003721C6">
        <w:rPr>
          <w:rFonts w:ascii="Arial Nova Cond Light" w:hAnsi="Arial Nova Cond Light" w:cs="Calibri"/>
          <w:b/>
          <w:sz w:val="22"/>
        </w:rPr>
        <w:t>19</w:t>
      </w:r>
      <w:r w:rsidRPr="003721C6">
        <w:rPr>
          <w:rFonts w:ascii="Arial Nova Cond Light" w:hAnsi="Arial Nova Cond Light" w:cs="Calibri"/>
          <w:b/>
          <w:sz w:val="22"/>
        </w:rPr>
        <w:t xml:space="preserve">º. </w:t>
      </w:r>
      <w:r w:rsidRPr="003721C6">
        <w:rPr>
          <w:rFonts w:ascii="Arial Nova Cond Light" w:hAnsi="Arial Nova Cond Light" w:cs="Calibri"/>
          <w:sz w:val="22"/>
        </w:rPr>
        <w:t xml:space="preserve">La Beca tendrá una duración de un año, correspondiendo al año escolar para el que se postula y siempre que las condiciones económicas tenidas a la vista al otorgar la beca no cambien. </w:t>
      </w:r>
      <w:r w:rsidRPr="003721C6">
        <w:rPr>
          <w:rFonts w:ascii="Arial Nova Cond Light" w:hAnsi="Arial Nova Cond Light" w:cs="Calibri"/>
          <w:sz w:val="22"/>
          <w:lang w:val="es-ES_tradnl"/>
        </w:rPr>
        <w:t xml:space="preserve">En el </w:t>
      </w:r>
      <w:r w:rsidRPr="007A1773">
        <w:rPr>
          <w:rFonts w:ascii="Arial Nova Cond Light" w:hAnsi="Arial Nova Cond Light" w:cs="Calibri"/>
          <w:b/>
          <w:bCs/>
          <w:sz w:val="22"/>
          <w:u w:val="single"/>
          <w:lang w:val="es-ES_tradnl"/>
        </w:rPr>
        <w:t>segundo semestre</w:t>
      </w:r>
      <w:r w:rsidRPr="003721C6">
        <w:rPr>
          <w:rFonts w:ascii="Arial Nova Cond Light" w:hAnsi="Arial Nova Cond Light" w:cs="Calibri"/>
          <w:sz w:val="22"/>
          <w:lang w:val="es-ES_tradnl"/>
        </w:rPr>
        <w:t xml:space="preserve"> del año escolar respectivo y </w:t>
      </w:r>
      <w:r w:rsidR="00EE79F5" w:rsidRPr="003721C6">
        <w:rPr>
          <w:rFonts w:ascii="Arial Nova Cond Light" w:hAnsi="Arial Nova Cond Light" w:cs="Calibri"/>
          <w:sz w:val="22"/>
          <w:lang w:val="es-ES_tradnl"/>
        </w:rPr>
        <w:t>de acuerdo con</w:t>
      </w:r>
      <w:r w:rsidRPr="003721C6">
        <w:rPr>
          <w:rFonts w:ascii="Arial Nova Cond Light" w:hAnsi="Arial Nova Cond Light" w:cs="Calibri"/>
          <w:sz w:val="22"/>
          <w:lang w:val="es-ES_tradnl"/>
        </w:rPr>
        <w:t xml:space="preserve"> la nueva normativa, la Comisión Becas </w:t>
      </w:r>
      <w:r w:rsidRPr="007A1773">
        <w:rPr>
          <w:rFonts w:ascii="Arial Nova Cond Light" w:hAnsi="Arial Nova Cond Light" w:cs="Calibri"/>
          <w:b/>
          <w:bCs/>
          <w:sz w:val="22"/>
          <w:u w:val="single"/>
          <w:lang w:val="es-ES_tradnl"/>
        </w:rPr>
        <w:t>podrá reevaluar las becas otorgadas</w:t>
      </w:r>
      <w:r w:rsidRPr="003721C6">
        <w:rPr>
          <w:rFonts w:ascii="Arial Nova Cond Light" w:hAnsi="Arial Nova Cond Light" w:cs="Calibri"/>
          <w:sz w:val="22"/>
          <w:lang w:val="es-ES_tradnl"/>
        </w:rPr>
        <w:t xml:space="preserve"> en este proceso de postulación.</w:t>
      </w:r>
    </w:p>
    <w:p w14:paraId="7805B78C" w14:textId="219F6AF5" w:rsidR="00520586" w:rsidRPr="003721C6" w:rsidRDefault="00520586" w:rsidP="00B97F4E">
      <w:pPr>
        <w:pStyle w:val="Sinespaciado"/>
        <w:jc w:val="center"/>
        <w:rPr>
          <w:rFonts w:ascii="Arial Nova Cond Light" w:hAnsi="Arial Nova Cond Light" w:cs="GoudyOldStyle,Bold"/>
          <w:b/>
          <w:bCs/>
          <w:sz w:val="22"/>
        </w:rPr>
      </w:pPr>
      <w:r w:rsidRPr="003721C6">
        <w:rPr>
          <w:rFonts w:ascii="Arial Nova Cond Light" w:hAnsi="Arial Nova Cond Light" w:cs="GoudyOldStyle,Bold"/>
          <w:b/>
          <w:bCs/>
          <w:sz w:val="22"/>
        </w:rPr>
        <w:t>TITULO QUINTO: DISPOSICIONES VARIAS</w:t>
      </w:r>
    </w:p>
    <w:p w14:paraId="7BD6EC67" w14:textId="77777777" w:rsidR="00B97F4E" w:rsidRPr="003721C6" w:rsidRDefault="00B97F4E" w:rsidP="00B97F4E">
      <w:pPr>
        <w:pStyle w:val="Sinespaciado"/>
        <w:jc w:val="center"/>
        <w:rPr>
          <w:rFonts w:ascii="Arial Nova Cond Light" w:hAnsi="Arial Nova Cond Light" w:cs="Calibri"/>
          <w:b/>
          <w:sz w:val="22"/>
        </w:rPr>
      </w:pPr>
    </w:p>
    <w:p w14:paraId="70AFAB60" w14:textId="60B58D17" w:rsidR="007C70EC" w:rsidRPr="003721C6" w:rsidRDefault="00D55EE2" w:rsidP="00EE79F5">
      <w:pPr>
        <w:pStyle w:val="Sinespaciado"/>
        <w:rPr>
          <w:rFonts w:ascii="Arial Nova Cond Light" w:hAnsi="Arial Nova Cond Light"/>
          <w:sz w:val="22"/>
        </w:rPr>
      </w:pPr>
      <w:r w:rsidRPr="003721C6">
        <w:rPr>
          <w:rFonts w:ascii="Arial Nova Cond Light" w:hAnsi="Arial Nova Cond Light" w:cs="Calibri"/>
          <w:b/>
          <w:sz w:val="22"/>
        </w:rPr>
        <w:t>ARTÍCULO 2</w:t>
      </w:r>
      <w:r w:rsidR="00B97F4E" w:rsidRPr="003721C6">
        <w:rPr>
          <w:rFonts w:ascii="Arial Nova Cond Light" w:hAnsi="Arial Nova Cond Light" w:cs="Calibri"/>
          <w:b/>
          <w:sz w:val="22"/>
        </w:rPr>
        <w:t>0</w:t>
      </w:r>
      <w:r w:rsidRPr="003721C6">
        <w:rPr>
          <w:rFonts w:ascii="Arial Nova Cond Light" w:hAnsi="Arial Nova Cond Light" w:cs="Calibri"/>
          <w:b/>
          <w:sz w:val="22"/>
        </w:rPr>
        <w:t xml:space="preserve">º. </w:t>
      </w:r>
      <w:r w:rsidR="007C70EC" w:rsidRPr="003721C6">
        <w:rPr>
          <w:rFonts w:ascii="Arial Nova Cond Light" w:hAnsi="Arial Nova Cond Light"/>
          <w:sz w:val="22"/>
        </w:rPr>
        <w:t xml:space="preserve">La beca socioeconómica de financiamiento compartido para el arancel </w:t>
      </w:r>
      <w:r w:rsidR="007D7284">
        <w:rPr>
          <w:rFonts w:ascii="Arial Nova Cond Light" w:hAnsi="Arial Nova Cond Light"/>
          <w:sz w:val="22"/>
        </w:rPr>
        <w:t xml:space="preserve">educacional anual “NO” incluye </w:t>
      </w:r>
      <w:r w:rsidR="007C70EC" w:rsidRPr="003721C6">
        <w:rPr>
          <w:rFonts w:ascii="Arial Nova Cond Light" w:hAnsi="Arial Nova Cond Light"/>
          <w:sz w:val="22"/>
        </w:rPr>
        <w:t>el pago de la matrícula académica (nivel de enseñanza media</w:t>
      </w:r>
      <w:r w:rsidR="0010593C" w:rsidRPr="003721C6">
        <w:rPr>
          <w:rFonts w:ascii="Arial Nova Cond Light" w:hAnsi="Arial Nova Cond Light"/>
          <w:sz w:val="22"/>
        </w:rPr>
        <w:t>)</w:t>
      </w:r>
      <w:r w:rsidR="00D164B3">
        <w:rPr>
          <w:rFonts w:ascii="Arial Nova Cond Light" w:hAnsi="Arial Nova Cond Light"/>
          <w:sz w:val="22"/>
        </w:rPr>
        <w:t>ni el</w:t>
      </w:r>
      <w:r w:rsidR="0010593C" w:rsidRPr="003721C6">
        <w:rPr>
          <w:rFonts w:ascii="Arial Nova Cond Light" w:hAnsi="Arial Nova Cond Light"/>
          <w:sz w:val="22"/>
        </w:rPr>
        <w:t xml:space="preserve"> pago</w:t>
      </w:r>
      <w:r w:rsidR="007C70EC" w:rsidRPr="003721C6">
        <w:rPr>
          <w:rFonts w:ascii="Arial Nova Cond Light" w:hAnsi="Arial Nova Cond Light"/>
          <w:sz w:val="22"/>
        </w:rPr>
        <w:t xml:space="preserve"> de la cuota</w:t>
      </w:r>
      <w:r w:rsidR="00D164B3">
        <w:rPr>
          <w:rFonts w:ascii="Arial Nova Cond Light" w:hAnsi="Arial Nova Cond Light"/>
          <w:sz w:val="22"/>
        </w:rPr>
        <w:t xml:space="preserve"> voluntaria</w:t>
      </w:r>
      <w:r w:rsidR="007C70EC" w:rsidRPr="003721C6">
        <w:rPr>
          <w:rFonts w:ascii="Arial Nova Cond Light" w:hAnsi="Arial Nova Cond Light"/>
          <w:sz w:val="22"/>
        </w:rPr>
        <w:t xml:space="preserve"> de</w:t>
      </w:r>
      <w:r w:rsidR="00D164B3">
        <w:rPr>
          <w:rFonts w:ascii="Arial Nova Cond Light" w:hAnsi="Arial Nova Cond Light"/>
          <w:sz w:val="22"/>
        </w:rPr>
        <w:t>l</w:t>
      </w:r>
      <w:r w:rsidR="007C70EC" w:rsidRPr="003721C6">
        <w:rPr>
          <w:rFonts w:ascii="Arial Nova Cond Light" w:hAnsi="Arial Nova Cond Light"/>
          <w:sz w:val="22"/>
        </w:rPr>
        <w:t xml:space="preserve"> Centro</w:t>
      </w:r>
      <w:r w:rsidR="00D164B3">
        <w:rPr>
          <w:rFonts w:ascii="Arial Nova Cond Light" w:hAnsi="Arial Nova Cond Light"/>
          <w:sz w:val="22"/>
        </w:rPr>
        <w:t xml:space="preserve"> General</w:t>
      </w:r>
      <w:r w:rsidR="007C70EC" w:rsidRPr="003721C6">
        <w:rPr>
          <w:rFonts w:ascii="Arial Nova Cond Light" w:hAnsi="Arial Nova Cond Light"/>
          <w:sz w:val="22"/>
        </w:rPr>
        <w:t xml:space="preserve"> de Padres</w:t>
      </w:r>
      <w:r w:rsidR="00D164B3">
        <w:rPr>
          <w:rFonts w:ascii="Arial Nova Cond Light" w:hAnsi="Arial Nova Cond Light"/>
          <w:sz w:val="22"/>
        </w:rPr>
        <w:t xml:space="preserve"> y Apoderados.</w:t>
      </w:r>
    </w:p>
    <w:p w14:paraId="70794E81" w14:textId="77777777" w:rsidR="00B97F4E" w:rsidRPr="003721C6" w:rsidRDefault="00B97F4E" w:rsidP="00EE79F5">
      <w:pPr>
        <w:pStyle w:val="Sinespaciado"/>
        <w:rPr>
          <w:rFonts w:ascii="Arial Nova Cond Light" w:hAnsi="Arial Nova Cond Light"/>
          <w:sz w:val="22"/>
        </w:rPr>
      </w:pPr>
    </w:p>
    <w:p w14:paraId="6DEF7BE3" w14:textId="02AEEB0D" w:rsidR="00AB7077" w:rsidRPr="003721C6" w:rsidRDefault="00D55EE2" w:rsidP="00EE79F5">
      <w:pPr>
        <w:pStyle w:val="Sinespaciado"/>
        <w:rPr>
          <w:rFonts w:ascii="Arial Nova Cond Light" w:hAnsi="Arial Nova Cond Light"/>
          <w:sz w:val="22"/>
        </w:rPr>
      </w:pPr>
      <w:r w:rsidRPr="003721C6">
        <w:rPr>
          <w:rFonts w:ascii="Arial Nova Cond Light" w:hAnsi="Arial Nova Cond Light" w:cs="Calibri"/>
          <w:b/>
          <w:sz w:val="22"/>
        </w:rPr>
        <w:t xml:space="preserve">ARTÍCULO 21º. </w:t>
      </w:r>
      <w:r w:rsidR="00AB7077" w:rsidRPr="003721C6">
        <w:rPr>
          <w:rFonts w:ascii="Arial Nova Cond Light" w:hAnsi="Arial Nova Cond Light"/>
          <w:sz w:val="22"/>
        </w:rPr>
        <w:t xml:space="preserve">Las postulaciones serán recibidas por el </w:t>
      </w:r>
      <w:r w:rsidR="0080326A" w:rsidRPr="003721C6">
        <w:rPr>
          <w:rFonts w:ascii="Arial Nova Cond Light" w:hAnsi="Arial Nova Cond Light"/>
          <w:sz w:val="22"/>
        </w:rPr>
        <w:t>Colegio Francisco de Miranda</w:t>
      </w:r>
      <w:r w:rsidR="00AB7077" w:rsidRPr="003721C6">
        <w:rPr>
          <w:rFonts w:ascii="Arial Nova Cond Light" w:hAnsi="Arial Nova Cond Light"/>
          <w:sz w:val="22"/>
        </w:rPr>
        <w:t xml:space="preserve"> según calendario fijado por la Dirección del establecimiento, información que se publicará en página WEB Institucional y será comunicado a los padres y apoderados, por el profesor jefe respectivo, en la reunión de curso inmediatamente anterior al inicio del proceso.  </w:t>
      </w:r>
      <w:r w:rsidR="00AB7077" w:rsidRPr="003721C6">
        <w:rPr>
          <w:rFonts w:ascii="Arial Nova Cond Light" w:hAnsi="Arial Nova Cond Light"/>
          <w:b/>
          <w:sz w:val="22"/>
          <w:u w:val="single"/>
        </w:rPr>
        <w:t>Es importante destacar que todas las postulaciones deben ser realizadas exclusivamente en los plazos establecidos</w:t>
      </w:r>
      <w:r w:rsidR="00D164B3">
        <w:rPr>
          <w:rFonts w:ascii="Arial Nova Cond Light" w:hAnsi="Arial Nova Cond Light"/>
          <w:b/>
          <w:sz w:val="22"/>
          <w:u w:val="single"/>
        </w:rPr>
        <w:t>. N</w:t>
      </w:r>
      <w:r w:rsidR="00AB7077" w:rsidRPr="003721C6">
        <w:rPr>
          <w:rFonts w:ascii="Arial Nova Cond Light" w:hAnsi="Arial Nova Cond Light"/>
          <w:b/>
          <w:sz w:val="22"/>
          <w:u w:val="single"/>
        </w:rPr>
        <w:t>o se recibirán postulaciones fuera de plazo.</w:t>
      </w:r>
      <w:r w:rsidR="00AB7077" w:rsidRPr="003721C6">
        <w:rPr>
          <w:rFonts w:ascii="Arial Nova Cond Light" w:hAnsi="Arial Nova Cond Light"/>
          <w:sz w:val="22"/>
        </w:rPr>
        <w:t xml:space="preserve"> </w:t>
      </w:r>
    </w:p>
    <w:p w14:paraId="46716B92" w14:textId="77777777" w:rsidR="00B97F4E" w:rsidRPr="003721C6" w:rsidRDefault="00B97F4E" w:rsidP="00EE79F5">
      <w:pPr>
        <w:pStyle w:val="Sinespaciado"/>
        <w:rPr>
          <w:rFonts w:ascii="Arial Nova Cond Light" w:hAnsi="Arial Nova Cond Light"/>
          <w:sz w:val="22"/>
        </w:rPr>
      </w:pPr>
    </w:p>
    <w:p w14:paraId="5773326B" w14:textId="3A71A272" w:rsidR="00AB7077" w:rsidRPr="003721C6" w:rsidRDefault="00520586" w:rsidP="00EE79F5">
      <w:pPr>
        <w:pStyle w:val="Sinespaciado"/>
        <w:rPr>
          <w:rFonts w:ascii="Arial Nova Cond Light" w:hAnsi="Arial Nova Cond Light"/>
          <w:sz w:val="22"/>
        </w:rPr>
      </w:pPr>
      <w:r w:rsidRPr="003721C6">
        <w:rPr>
          <w:rFonts w:ascii="Arial Nova Cond Light" w:hAnsi="Arial Nova Cond Light" w:cs="Calibri"/>
          <w:b/>
          <w:sz w:val="22"/>
        </w:rPr>
        <w:t>ARTÍCULO 2</w:t>
      </w:r>
      <w:r w:rsidR="00B97F4E" w:rsidRPr="003721C6">
        <w:rPr>
          <w:rFonts w:ascii="Arial Nova Cond Light" w:hAnsi="Arial Nova Cond Light" w:cs="Calibri"/>
          <w:b/>
          <w:sz w:val="22"/>
        </w:rPr>
        <w:t>2</w:t>
      </w:r>
      <w:r w:rsidRPr="003721C6">
        <w:rPr>
          <w:rFonts w:ascii="Arial Nova Cond Light" w:hAnsi="Arial Nova Cond Light" w:cs="Calibri"/>
          <w:b/>
          <w:sz w:val="22"/>
        </w:rPr>
        <w:t xml:space="preserve">º. </w:t>
      </w:r>
      <w:r w:rsidR="00AB7077" w:rsidRPr="003721C6">
        <w:rPr>
          <w:rFonts w:ascii="Arial Nova Cond Light" w:hAnsi="Arial Nova Cond Light"/>
          <w:sz w:val="22"/>
        </w:rPr>
        <w:t xml:space="preserve"> No obstante, será facultad del </w:t>
      </w:r>
      <w:r w:rsidR="002F63E1">
        <w:rPr>
          <w:rFonts w:ascii="Arial Nova Cond Light" w:hAnsi="Arial Nova Cond Light"/>
          <w:sz w:val="22"/>
        </w:rPr>
        <w:t xml:space="preserve">Representante Legal </w:t>
      </w:r>
      <w:r w:rsidR="00AB7077" w:rsidRPr="003721C6">
        <w:rPr>
          <w:rFonts w:ascii="Arial Nova Cond Light" w:hAnsi="Arial Nova Cond Light"/>
          <w:sz w:val="22"/>
        </w:rPr>
        <w:t>del Establecimiento recibir solicitudes de postulación a beca en el transcurso del año escolar de alumnos que presenten un cambio relevante en la situación socioeconómica de su grupo familiar o algún integrante de éste, se vea afectado por alguna enfermedad o evento de tipo catastrófico.</w:t>
      </w:r>
      <w:r w:rsidRPr="003721C6">
        <w:rPr>
          <w:rFonts w:ascii="Arial Nova Cond Light" w:hAnsi="Arial Nova Cond Light"/>
          <w:sz w:val="22"/>
        </w:rPr>
        <w:t xml:space="preserve"> </w:t>
      </w:r>
      <w:r w:rsidR="00AB7077" w:rsidRPr="003721C6">
        <w:rPr>
          <w:rFonts w:ascii="Arial Nova Cond Light" w:hAnsi="Arial Nova Cond Light"/>
          <w:sz w:val="22"/>
        </w:rPr>
        <w:t>Estas solicitudes serán remitidas a la Comisión de becas</w:t>
      </w:r>
      <w:r w:rsidR="00452FA6">
        <w:rPr>
          <w:rFonts w:ascii="Arial Nova Cond Light" w:hAnsi="Arial Nova Cond Light"/>
          <w:sz w:val="22"/>
        </w:rPr>
        <w:t>,</w:t>
      </w:r>
      <w:r w:rsidR="00AB7077" w:rsidRPr="003721C6">
        <w:rPr>
          <w:rFonts w:ascii="Arial Nova Cond Light" w:hAnsi="Arial Nova Cond Light"/>
          <w:sz w:val="22"/>
        </w:rPr>
        <w:t xml:space="preserve"> qui</w:t>
      </w:r>
      <w:r w:rsidR="00452FA6">
        <w:rPr>
          <w:rFonts w:ascii="Arial Nova Cond Light" w:hAnsi="Arial Nova Cond Light"/>
          <w:sz w:val="22"/>
        </w:rPr>
        <w:t>enes</w:t>
      </w:r>
      <w:r w:rsidR="00AB7077" w:rsidRPr="003721C6">
        <w:rPr>
          <w:rFonts w:ascii="Arial Nova Cond Light" w:hAnsi="Arial Nova Cond Light"/>
          <w:sz w:val="22"/>
        </w:rPr>
        <w:t xml:space="preserve"> la</w:t>
      </w:r>
      <w:r w:rsidR="00452FA6">
        <w:rPr>
          <w:rFonts w:ascii="Arial Nova Cond Light" w:hAnsi="Arial Nova Cond Light"/>
          <w:sz w:val="22"/>
        </w:rPr>
        <w:t>s</w:t>
      </w:r>
      <w:r w:rsidR="00AB7077" w:rsidRPr="003721C6">
        <w:rPr>
          <w:rFonts w:ascii="Arial Nova Cond Light" w:hAnsi="Arial Nova Cond Light"/>
          <w:sz w:val="22"/>
        </w:rPr>
        <w:t xml:space="preserve"> resolverá</w:t>
      </w:r>
      <w:r w:rsidR="00452FA6">
        <w:rPr>
          <w:rFonts w:ascii="Arial Nova Cond Light" w:hAnsi="Arial Nova Cond Light"/>
          <w:sz w:val="22"/>
        </w:rPr>
        <w:t>n</w:t>
      </w:r>
      <w:r w:rsidR="00AB7077" w:rsidRPr="003721C6">
        <w:rPr>
          <w:rFonts w:ascii="Arial Nova Cond Light" w:hAnsi="Arial Nova Cond Light"/>
          <w:sz w:val="22"/>
        </w:rPr>
        <w:t xml:space="preserve">. </w:t>
      </w:r>
    </w:p>
    <w:p w14:paraId="2C18CAE5" w14:textId="77777777" w:rsidR="00B97F4E" w:rsidRPr="003721C6" w:rsidRDefault="00B97F4E" w:rsidP="00EE79F5">
      <w:pPr>
        <w:pStyle w:val="Sinespaciado"/>
        <w:rPr>
          <w:rFonts w:ascii="Arial Nova Cond Light" w:hAnsi="Arial Nova Cond Light"/>
          <w:sz w:val="22"/>
        </w:rPr>
      </w:pPr>
    </w:p>
    <w:p w14:paraId="3C51D64B" w14:textId="78056636" w:rsidR="00753736" w:rsidRPr="003721C6" w:rsidRDefault="00520586" w:rsidP="00EE79F5">
      <w:pPr>
        <w:pStyle w:val="Sinespaciado"/>
        <w:rPr>
          <w:rFonts w:ascii="Arial Nova Cond Light" w:hAnsi="Arial Nova Cond Light"/>
          <w:sz w:val="22"/>
        </w:rPr>
      </w:pPr>
      <w:r w:rsidRPr="003721C6">
        <w:rPr>
          <w:rFonts w:ascii="Arial Nova Cond Light" w:hAnsi="Arial Nova Cond Light"/>
          <w:b/>
          <w:bCs/>
          <w:sz w:val="22"/>
        </w:rPr>
        <w:t>ARTÍCULO 2</w:t>
      </w:r>
      <w:r w:rsidR="00B97F4E" w:rsidRPr="003721C6">
        <w:rPr>
          <w:rFonts w:ascii="Arial Nova Cond Light" w:hAnsi="Arial Nova Cond Light"/>
          <w:b/>
          <w:bCs/>
          <w:sz w:val="22"/>
        </w:rPr>
        <w:t>3</w:t>
      </w:r>
      <w:r w:rsidRPr="003721C6">
        <w:rPr>
          <w:rFonts w:ascii="Arial Nova Cond Light" w:hAnsi="Arial Nova Cond Light"/>
          <w:b/>
          <w:bCs/>
          <w:sz w:val="22"/>
        </w:rPr>
        <w:t>º</w:t>
      </w:r>
      <w:r w:rsidRPr="003721C6">
        <w:rPr>
          <w:rFonts w:ascii="Arial Nova Cond Light" w:hAnsi="Arial Nova Cond Light"/>
          <w:sz w:val="22"/>
        </w:rPr>
        <w:t xml:space="preserve">.  </w:t>
      </w:r>
      <w:r w:rsidR="00452FA6">
        <w:rPr>
          <w:rFonts w:ascii="Arial Nova Cond Light" w:hAnsi="Arial Nova Cond Light"/>
          <w:sz w:val="22"/>
        </w:rPr>
        <w:t>Al momento de este trámite, los</w:t>
      </w:r>
      <w:r w:rsidR="004F7C3A" w:rsidRPr="003721C6">
        <w:rPr>
          <w:rFonts w:ascii="Arial Nova Cond Light" w:hAnsi="Arial Nova Cond Light"/>
          <w:sz w:val="22"/>
        </w:rPr>
        <w:t xml:space="preserve"> postulantes a beca, deberán tener </w:t>
      </w:r>
      <w:r w:rsidR="00452FA6">
        <w:rPr>
          <w:rFonts w:ascii="Arial Nova Cond Light" w:hAnsi="Arial Nova Cond Light"/>
          <w:sz w:val="22"/>
        </w:rPr>
        <w:t xml:space="preserve">al día </w:t>
      </w:r>
      <w:r w:rsidR="004F7C3A" w:rsidRPr="003721C6">
        <w:rPr>
          <w:rFonts w:ascii="Arial Nova Cond Light" w:hAnsi="Arial Nova Cond Light"/>
          <w:sz w:val="22"/>
        </w:rPr>
        <w:t>sus compromisos económicos contraídos con el</w:t>
      </w:r>
      <w:r w:rsidRPr="003721C6">
        <w:rPr>
          <w:rFonts w:ascii="Arial Nova Cond Light" w:hAnsi="Arial Nova Cond Light"/>
          <w:sz w:val="22"/>
        </w:rPr>
        <w:t xml:space="preserve"> </w:t>
      </w:r>
      <w:r w:rsidR="004F7C3A" w:rsidRPr="003721C6">
        <w:rPr>
          <w:rFonts w:ascii="Arial Nova Cond Light" w:hAnsi="Arial Nova Cond Light"/>
          <w:sz w:val="22"/>
        </w:rPr>
        <w:t>establecimiento</w:t>
      </w:r>
      <w:r w:rsidR="00452FA6">
        <w:rPr>
          <w:rFonts w:ascii="Arial Nova Cond Light" w:hAnsi="Arial Nova Cond Light"/>
          <w:sz w:val="22"/>
        </w:rPr>
        <w:t>.</w:t>
      </w:r>
    </w:p>
    <w:p w14:paraId="2B4EA399" w14:textId="77777777" w:rsidR="00B97F4E" w:rsidRPr="003721C6" w:rsidRDefault="00B97F4E" w:rsidP="00EE79F5">
      <w:pPr>
        <w:pStyle w:val="Sinespaciado"/>
        <w:rPr>
          <w:rFonts w:ascii="Arial Nova Cond Light" w:hAnsi="Arial Nova Cond Light"/>
          <w:sz w:val="22"/>
        </w:rPr>
      </w:pPr>
    </w:p>
    <w:p w14:paraId="5DE10764" w14:textId="1B5F017B" w:rsidR="00C74031" w:rsidRPr="003721C6" w:rsidRDefault="00EE79F5" w:rsidP="00EE79F5">
      <w:pPr>
        <w:pStyle w:val="Sinespaciado"/>
        <w:rPr>
          <w:rFonts w:ascii="Arial Nova Cond Light" w:hAnsi="Arial Nova Cond Light"/>
          <w:b/>
          <w:sz w:val="22"/>
        </w:rPr>
      </w:pPr>
      <w:r w:rsidRPr="003721C6">
        <w:rPr>
          <w:rFonts w:ascii="Arial Nova Cond Light" w:hAnsi="Arial Nova Cond Light"/>
          <w:b/>
          <w:bCs/>
          <w:sz w:val="22"/>
        </w:rPr>
        <w:t>ARTÍCULO 2</w:t>
      </w:r>
      <w:r w:rsidR="00B97F4E" w:rsidRPr="003721C6">
        <w:rPr>
          <w:rFonts w:ascii="Arial Nova Cond Light" w:hAnsi="Arial Nova Cond Light"/>
          <w:b/>
          <w:bCs/>
          <w:sz w:val="22"/>
        </w:rPr>
        <w:t>4</w:t>
      </w:r>
      <w:r w:rsidRPr="003721C6">
        <w:rPr>
          <w:rFonts w:ascii="Arial Nova Cond Light" w:hAnsi="Arial Nova Cond Light"/>
          <w:b/>
          <w:bCs/>
          <w:sz w:val="22"/>
        </w:rPr>
        <w:t>º.</w:t>
      </w:r>
      <w:r w:rsidRPr="003721C6">
        <w:rPr>
          <w:rFonts w:ascii="Arial Nova Cond Light" w:hAnsi="Arial Nova Cond Light"/>
          <w:sz w:val="22"/>
        </w:rPr>
        <w:t xml:space="preserve">  </w:t>
      </w:r>
      <w:r w:rsidR="00C74031" w:rsidRPr="003721C6">
        <w:rPr>
          <w:rFonts w:ascii="Arial Nova Cond Light" w:hAnsi="Arial Nova Cond Light"/>
          <w:sz w:val="22"/>
        </w:rPr>
        <w:t xml:space="preserve">El establecimiento educacional, deberá registrar en cada comprobante de pago de escolaridad emitido, a aquellos alumnos beneficiados </w:t>
      </w:r>
      <w:r w:rsidR="00452FA6">
        <w:rPr>
          <w:rFonts w:ascii="Arial Nova Cond Light" w:hAnsi="Arial Nova Cond Light"/>
          <w:sz w:val="22"/>
        </w:rPr>
        <w:t>con beca parcial</w:t>
      </w:r>
      <w:r w:rsidR="00C74031" w:rsidRPr="003721C6">
        <w:rPr>
          <w:rFonts w:ascii="Arial Nova Cond Light" w:hAnsi="Arial Nova Cond Light"/>
          <w:sz w:val="22"/>
        </w:rPr>
        <w:t>.</w:t>
      </w:r>
    </w:p>
    <w:p w14:paraId="1CE57746" w14:textId="77777777" w:rsidR="00C74031" w:rsidRPr="003721C6" w:rsidRDefault="00C74031" w:rsidP="00EE79F5">
      <w:pPr>
        <w:pStyle w:val="Sinespaciado"/>
        <w:rPr>
          <w:rFonts w:ascii="Arial Nova Cond Light" w:hAnsi="Arial Nova Cond Light"/>
          <w:b/>
          <w:sz w:val="22"/>
        </w:rPr>
      </w:pPr>
    </w:p>
    <w:p w14:paraId="73948439" w14:textId="6A5394C3" w:rsidR="00A20E7D" w:rsidRPr="003721C6" w:rsidRDefault="00EE79F5" w:rsidP="00EE79F5">
      <w:pPr>
        <w:pStyle w:val="Sinespaciado"/>
        <w:rPr>
          <w:rFonts w:ascii="Arial Nova Cond Light" w:hAnsi="Arial Nova Cond Light"/>
          <w:sz w:val="22"/>
        </w:rPr>
      </w:pPr>
      <w:r w:rsidRPr="003721C6">
        <w:rPr>
          <w:rFonts w:ascii="Arial Nova Cond Light" w:hAnsi="Arial Nova Cond Light"/>
          <w:b/>
          <w:bCs/>
          <w:sz w:val="22"/>
        </w:rPr>
        <w:t>ARTÍCULO 2</w:t>
      </w:r>
      <w:r w:rsidR="00B97F4E" w:rsidRPr="003721C6">
        <w:rPr>
          <w:rFonts w:ascii="Arial Nova Cond Light" w:hAnsi="Arial Nova Cond Light"/>
          <w:b/>
          <w:bCs/>
          <w:sz w:val="22"/>
        </w:rPr>
        <w:t>5</w:t>
      </w:r>
      <w:r w:rsidRPr="003721C6">
        <w:rPr>
          <w:rFonts w:ascii="Arial Nova Cond Light" w:hAnsi="Arial Nova Cond Light"/>
          <w:b/>
          <w:bCs/>
          <w:sz w:val="22"/>
        </w:rPr>
        <w:t>º.</w:t>
      </w:r>
      <w:r w:rsidRPr="003721C6">
        <w:rPr>
          <w:rFonts w:ascii="Arial Nova Cond Light" w:hAnsi="Arial Nova Cond Light"/>
          <w:sz w:val="22"/>
        </w:rPr>
        <w:t xml:space="preserve">  </w:t>
      </w:r>
      <w:r w:rsidR="00A20E7D" w:rsidRPr="003721C6">
        <w:rPr>
          <w:rFonts w:ascii="Arial Nova Cond Light" w:hAnsi="Arial Nova Cond Light"/>
          <w:sz w:val="22"/>
        </w:rPr>
        <w:t xml:space="preserve">El presente reglamento </w:t>
      </w:r>
      <w:r w:rsidR="00A20E7D" w:rsidRPr="003721C6">
        <w:rPr>
          <w:rFonts w:ascii="Arial Nova Cond Light" w:hAnsi="Arial Nova Cond Light"/>
          <w:b/>
          <w:sz w:val="22"/>
          <w:u w:val="single"/>
        </w:rPr>
        <w:t xml:space="preserve">estará a disposición </w:t>
      </w:r>
      <w:r w:rsidR="00A20E7D" w:rsidRPr="003721C6">
        <w:rPr>
          <w:rFonts w:ascii="Arial Nova Cond Light" w:hAnsi="Arial Nova Cond Light"/>
          <w:sz w:val="22"/>
        </w:rPr>
        <w:t xml:space="preserve">de todos los padres y apoderados que tengan matriculados a sus alumnos en este establecimiento en la página </w:t>
      </w:r>
      <w:r w:rsidR="003721C6" w:rsidRPr="003721C6">
        <w:rPr>
          <w:rFonts w:ascii="Arial Nova Cond Light" w:hAnsi="Arial Nova Cond Light"/>
          <w:sz w:val="22"/>
        </w:rPr>
        <w:t>www.colegiofranciscodemiranda.com</w:t>
      </w:r>
      <w:r w:rsidR="00A20E7D" w:rsidRPr="003721C6">
        <w:rPr>
          <w:rFonts w:ascii="Arial Nova Cond Light" w:hAnsi="Arial Nova Cond Light"/>
          <w:sz w:val="22"/>
        </w:rPr>
        <w:t>.</w:t>
      </w:r>
    </w:p>
    <w:p w14:paraId="23A18368" w14:textId="3A30CD14" w:rsidR="00A20E7D" w:rsidRPr="003721C6" w:rsidRDefault="00A20E7D" w:rsidP="00EE79F5">
      <w:pPr>
        <w:pStyle w:val="Sinespaciado"/>
        <w:rPr>
          <w:rFonts w:ascii="Arial Nova Cond Light" w:hAnsi="Arial Nova Cond Light"/>
          <w:sz w:val="22"/>
        </w:rPr>
      </w:pPr>
      <w:r w:rsidRPr="003721C6">
        <w:rPr>
          <w:rFonts w:ascii="Arial Nova Cond Light" w:hAnsi="Arial Nova Cond Light"/>
          <w:sz w:val="22"/>
        </w:rPr>
        <w:t xml:space="preserve">En cumplimiento del artículo N° 59 del D.S.E. 755/98, se enviará una copia al Departamento Provincial de Educación respectivo, como además cualquier modificación por parte del </w:t>
      </w:r>
      <w:r w:rsidR="0080326A" w:rsidRPr="003721C6">
        <w:rPr>
          <w:rFonts w:ascii="Arial Nova Cond Light" w:hAnsi="Arial Nova Cond Light"/>
          <w:sz w:val="22"/>
        </w:rPr>
        <w:t>Colegio Francisco de Miranda</w:t>
      </w:r>
      <w:r w:rsidRPr="003721C6">
        <w:rPr>
          <w:rFonts w:ascii="Arial Nova Cond Light" w:hAnsi="Arial Nova Cond Light"/>
          <w:sz w:val="22"/>
        </w:rPr>
        <w:t>, la que tendrá vigencia a contar del período escolar siguiente.</w:t>
      </w:r>
    </w:p>
    <w:p w14:paraId="063AFAA3" w14:textId="77777777" w:rsidR="00A20E7D" w:rsidRPr="003721C6" w:rsidRDefault="00A20E7D" w:rsidP="00EE79F5">
      <w:pPr>
        <w:pStyle w:val="Sinespaciado"/>
        <w:rPr>
          <w:rFonts w:ascii="Arial Nova Cond Light" w:hAnsi="Arial Nova Cond Light"/>
          <w:sz w:val="22"/>
        </w:rPr>
      </w:pPr>
    </w:p>
    <w:p w14:paraId="2E634AF2" w14:textId="397F8EC6" w:rsidR="003721C6" w:rsidRPr="003721C6" w:rsidRDefault="001445E3" w:rsidP="003721C6">
      <w:pPr>
        <w:jc w:val="center"/>
        <w:rPr>
          <w:rFonts w:ascii="Arial Nova Cond Light" w:eastAsia="Arial Narrow" w:hAnsi="Arial Nova Cond Light" w:cs="Arial Narrow"/>
        </w:rPr>
      </w:pPr>
      <w:r>
        <w:rPr>
          <w:noProof/>
        </w:rPr>
        <w:drawing>
          <wp:inline distT="0" distB="0" distL="0" distR="0" wp14:anchorId="6D95273B" wp14:editId="110B91A8">
            <wp:extent cx="2447925" cy="101132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2472309" cy="1021399"/>
                    </a:xfrm>
                    <a:prstGeom prst="rect">
                      <a:avLst/>
                    </a:prstGeom>
                  </pic:spPr>
                </pic:pic>
              </a:graphicData>
            </a:graphic>
          </wp:inline>
        </w:drawing>
      </w:r>
    </w:p>
    <w:p w14:paraId="60584365" w14:textId="097FF873" w:rsidR="00E32776" w:rsidRDefault="009A3BB0" w:rsidP="009A3BB0">
      <w:pPr>
        <w:pStyle w:val="Ttulo1"/>
        <w:ind w:left="0" w:right="2437"/>
        <w:jc w:val="center"/>
        <w:rPr>
          <w:rFonts w:ascii="Arial Nova Cond Light" w:hAnsi="Arial Nova Cond Light"/>
        </w:rPr>
      </w:pPr>
      <w:r>
        <w:rPr>
          <w:rFonts w:ascii="Arial Nova Cond Light" w:hAnsi="Arial Nova Cond Light"/>
        </w:rPr>
        <w:t xml:space="preserve">   </w:t>
      </w:r>
      <w:r w:rsidR="001445E3">
        <w:rPr>
          <w:rFonts w:ascii="Arial Nova Cond Light" w:hAnsi="Arial Nova Cond Light"/>
        </w:rPr>
        <w:t>DANIELA ORTEGA PÉREZ</w:t>
      </w:r>
    </w:p>
    <w:p w14:paraId="32FDE248" w14:textId="3245C6C8" w:rsidR="003721C6" w:rsidRDefault="002F63E1" w:rsidP="009A3BB0">
      <w:pPr>
        <w:pStyle w:val="Ttulo1"/>
        <w:ind w:right="2437"/>
        <w:jc w:val="center"/>
        <w:rPr>
          <w:rFonts w:ascii="Arial Nova Cond Light" w:hAnsi="Arial Nova Cond Light"/>
        </w:rPr>
      </w:pPr>
      <w:r>
        <w:rPr>
          <w:rFonts w:ascii="Arial Nova Cond Light" w:hAnsi="Arial Nova Cond Light"/>
        </w:rPr>
        <w:t>REPRESENTANTE LEGAL</w:t>
      </w:r>
    </w:p>
    <w:p w14:paraId="50DEB6BA" w14:textId="08A3EF97" w:rsidR="003721C6" w:rsidRDefault="003721C6" w:rsidP="009A3BB0">
      <w:pPr>
        <w:spacing w:after="0"/>
        <w:ind w:right="2317"/>
        <w:jc w:val="center"/>
        <w:rPr>
          <w:rFonts w:ascii="Arial Nova Cond Light" w:hAnsi="Arial Nova Cond Light"/>
          <w:b/>
        </w:rPr>
      </w:pPr>
      <w:r w:rsidRPr="003721C6">
        <w:rPr>
          <w:rFonts w:ascii="Arial Nova Cond Light" w:hAnsi="Arial Nova Cond Light"/>
          <w:b/>
        </w:rPr>
        <w:t>FUNDACION EDUCACIONAL MARIO PEREZ URRA</w:t>
      </w:r>
    </w:p>
    <w:p w14:paraId="142B17D3" w14:textId="066EE2A3" w:rsidR="00CB011E" w:rsidRPr="003721C6" w:rsidRDefault="00CB011E" w:rsidP="009A3BB0">
      <w:pPr>
        <w:spacing w:after="0"/>
        <w:ind w:right="2317"/>
        <w:jc w:val="center"/>
        <w:rPr>
          <w:rFonts w:ascii="Arial Nova Cond Light" w:hAnsi="Arial Nova Cond Light"/>
          <w:b/>
        </w:rPr>
      </w:pPr>
      <w:r>
        <w:rPr>
          <w:rFonts w:ascii="Arial Nova Cond Light" w:hAnsi="Arial Nova Cond Light"/>
          <w:b/>
        </w:rPr>
        <w:t>QUILLOTA</w:t>
      </w:r>
    </w:p>
    <w:p w14:paraId="0B14DDDB" w14:textId="77777777" w:rsidR="003721C6" w:rsidRPr="003721C6" w:rsidRDefault="003721C6" w:rsidP="001445E3">
      <w:pPr>
        <w:pStyle w:val="Textoindependiente"/>
        <w:jc w:val="center"/>
        <w:rPr>
          <w:rFonts w:ascii="Arial Nova Cond Light" w:hAnsi="Arial Nova Cond Light"/>
          <w:b/>
        </w:rPr>
      </w:pPr>
    </w:p>
    <w:p w14:paraId="3929630E" w14:textId="308661D1" w:rsidR="00EE79F5" w:rsidRPr="003721C6" w:rsidRDefault="00EE79F5" w:rsidP="001445E3">
      <w:pPr>
        <w:pStyle w:val="Sinespaciado"/>
        <w:jc w:val="center"/>
        <w:rPr>
          <w:rFonts w:ascii="Arial Nova Cond Light" w:hAnsi="Arial Nova Cond Light"/>
          <w:b/>
          <w:bCs/>
          <w:sz w:val="22"/>
        </w:rPr>
      </w:pPr>
    </w:p>
    <w:sectPr w:rsidR="00EE79F5" w:rsidRPr="003721C6" w:rsidSect="00760FF6">
      <w:pgSz w:w="12240" w:h="20160" w:code="5"/>
      <w:pgMar w:top="993" w:right="1467" w:bottom="1985"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A1AD" w14:textId="77777777" w:rsidR="0005361D" w:rsidRDefault="0005361D">
      <w:pPr>
        <w:spacing w:after="0" w:line="240" w:lineRule="auto"/>
      </w:pPr>
      <w:r>
        <w:separator/>
      </w:r>
    </w:p>
  </w:endnote>
  <w:endnote w:type="continuationSeparator" w:id="0">
    <w:p w14:paraId="237104E1" w14:textId="77777777" w:rsidR="0005361D" w:rsidRDefault="0005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dStyle">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ova Cond Light">
    <w:altName w:val="Arial Nova Cond Light"/>
    <w:charset w:val="00"/>
    <w:family w:val="swiss"/>
    <w:pitch w:val="variable"/>
    <w:sig w:usb0="0000028F" w:usb1="00000002" w:usb2="00000000" w:usb3="00000000" w:csb0="0000019F" w:csb1="00000000"/>
  </w:font>
  <w:font w:name="Bodoni MT">
    <w:panose1 w:val="02070603080606020203"/>
    <w:charset w:val="00"/>
    <w:family w:val="roman"/>
    <w:pitch w:val="variable"/>
    <w:sig w:usb0="00000003" w:usb1="00000000" w:usb2="00000000" w:usb3="00000000" w:csb0="00000001" w:csb1="00000000"/>
  </w:font>
  <w:font w:name="GoudyOldStyle,Bold">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A9CB" w14:textId="77777777" w:rsidR="0005361D" w:rsidRDefault="0005361D">
      <w:pPr>
        <w:spacing w:after="0" w:line="240" w:lineRule="auto"/>
      </w:pPr>
      <w:r>
        <w:separator/>
      </w:r>
    </w:p>
  </w:footnote>
  <w:footnote w:type="continuationSeparator" w:id="0">
    <w:p w14:paraId="1293F642" w14:textId="77777777" w:rsidR="0005361D" w:rsidRDefault="00053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1EB"/>
    <w:multiLevelType w:val="hybridMultilevel"/>
    <w:tmpl w:val="6DB2C3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692284"/>
    <w:multiLevelType w:val="hybridMultilevel"/>
    <w:tmpl w:val="B0EAA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D1723E"/>
    <w:multiLevelType w:val="hybridMultilevel"/>
    <w:tmpl w:val="FF761C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18A1548"/>
    <w:multiLevelType w:val="hybridMultilevel"/>
    <w:tmpl w:val="272A0304"/>
    <w:lvl w:ilvl="0" w:tplc="E95865FA">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F180F33"/>
    <w:multiLevelType w:val="hybridMultilevel"/>
    <w:tmpl w:val="700ACC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1027BC8"/>
    <w:multiLevelType w:val="hybridMultilevel"/>
    <w:tmpl w:val="C15EC804"/>
    <w:lvl w:ilvl="0" w:tplc="AD5635C8">
      <w:start w:val="1"/>
      <w:numFmt w:val="lowerLetter"/>
      <w:lvlText w:val="%1)"/>
      <w:lvlJc w:val="left"/>
      <w:pPr>
        <w:ind w:left="780" w:hanging="360"/>
      </w:pPr>
      <w:rPr>
        <w:rFonts w:hint="default"/>
      </w:rPr>
    </w:lvl>
    <w:lvl w:ilvl="1" w:tplc="340A0019" w:tentative="1">
      <w:start w:val="1"/>
      <w:numFmt w:val="lowerLetter"/>
      <w:lvlText w:val="%2."/>
      <w:lvlJc w:val="left"/>
      <w:pPr>
        <w:ind w:left="1500" w:hanging="360"/>
      </w:pPr>
    </w:lvl>
    <w:lvl w:ilvl="2" w:tplc="340A001B" w:tentative="1">
      <w:start w:val="1"/>
      <w:numFmt w:val="lowerRoman"/>
      <w:lvlText w:val="%3."/>
      <w:lvlJc w:val="right"/>
      <w:pPr>
        <w:ind w:left="2220" w:hanging="180"/>
      </w:pPr>
    </w:lvl>
    <w:lvl w:ilvl="3" w:tplc="340A000F" w:tentative="1">
      <w:start w:val="1"/>
      <w:numFmt w:val="decimal"/>
      <w:lvlText w:val="%4."/>
      <w:lvlJc w:val="left"/>
      <w:pPr>
        <w:ind w:left="2940" w:hanging="360"/>
      </w:pPr>
    </w:lvl>
    <w:lvl w:ilvl="4" w:tplc="340A0019" w:tentative="1">
      <w:start w:val="1"/>
      <w:numFmt w:val="lowerLetter"/>
      <w:lvlText w:val="%5."/>
      <w:lvlJc w:val="left"/>
      <w:pPr>
        <w:ind w:left="3660" w:hanging="360"/>
      </w:pPr>
    </w:lvl>
    <w:lvl w:ilvl="5" w:tplc="340A001B" w:tentative="1">
      <w:start w:val="1"/>
      <w:numFmt w:val="lowerRoman"/>
      <w:lvlText w:val="%6."/>
      <w:lvlJc w:val="right"/>
      <w:pPr>
        <w:ind w:left="4380" w:hanging="180"/>
      </w:pPr>
    </w:lvl>
    <w:lvl w:ilvl="6" w:tplc="340A000F" w:tentative="1">
      <w:start w:val="1"/>
      <w:numFmt w:val="decimal"/>
      <w:lvlText w:val="%7."/>
      <w:lvlJc w:val="left"/>
      <w:pPr>
        <w:ind w:left="5100" w:hanging="360"/>
      </w:pPr>
    </w:lvl>
    <w:lvl w:ilvl="7" w:tplc="340A0019" w:tentative="1">
      <w:start w:val="1"/>
      <w:numFmt w:val="lowerLetter"/>
      <w:lvlText w:val="%8."/>
      <w:lvlJc w:val="left"/>
      <w:pPr>
        <w:ind w:left="5820" w:hanging="360"/>
      </w:pPr>
    </w:lvl>
    <w:lvl w:ilvl="8" w:tplc="340A001B" w:tentative="1">
      <w:start w:val="1"/>
      <w:numFmt w:val="lowerRoman"/>
      <w:lvlText w:val="%9."/>
      <w:lvlJc w:val="right"/>
      <w:pPr>
        <w:ind w:left="6540" w:hanging="180"/>
      </w:pPr>
    </w:lvl>
  </w:abstractNum>
  <w:abstractNum w:abstractNumId="6" w15:restartNumberingAfterBreak="0">
    <w:nsid w:val="225252AD"/>
    <w:multiLevelType w:val="hybridMultilevel"/>
    <w:tmpl w:val="FD147E4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A244F1C"/>
    <w:multiLevelType w:val="hybridMultilevel"/>
    <w:tmpl w:val="250CB4D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773132"/>
    <w:multiLevelType w:val="hybridMultilevel"/>
    <w:tmpl w:val="14127270"/>
    <w:lvl w:ilvl="0" w:tplc="CBCCDB16">
      <w:start w:val="1"/>
      <w:numFmt w:val="decimal"/>
      <w:lvlText w:val="%1."/>
      <w:lvlJc w:val="left"/>
      <w:pPr>
        <w:ind w:left="216" w:hanging="303"/>
        <w:jc w:val="left"/>
      </w:pPr>
      <w:rPr>
        <w:rFonts w:ascii="Arial" w:eastAsia="Arial" w:hAnsi="Arial" w:cs="Arial" w:hint="default"/>
        <w:spacing w:val="-4"/>
        <w:w w:val="100"/>
        <w:sz w:val="22"/>
        <w:szCs w:val="22"/>
        <w:lang w:val="es-ES" w:eastAsia="es-ES" w:bidi="es-ES"/>
      </w:rPr>
    </w:lvl>
    <w:lvl w:ilvl="1" w:tplc="88F238C8">
      <w:numFmt w:val="bullet"/>
      <w:lvlText w:val="•"/>
      <w:lvlJc w:val="left"/>
      <w:pPr>
        <w:ind w:left="1206" w:hanging="303"/>
      </w:pPr>
      <w:rPr>
        <w:rFonts w:hint="default"/>
        <w:lang w:val="es-ES" w:eastAsia="es-ES" w:bidi="es-ES"/>
      </w:rPr>
    </w:lvl>
    <w:lvl w:ilvl="2" w:tplc="9D2413D2">
      <w:numFmt w:val="bullet"/>
      <w:lvlText w:val="•"/>
      <w:lvlJc w:val="left"/>
      <w:pPr>
        <w:ind w:left="2192" w:hanging="303"/>
      </w:pPr>
      <w:rPr>
        <w:rFonts w:hint="default"/>
        <w:lang w:val="es-ES" w:eastAsia="es-ES" w:bidi="es-ES"/>
      </w:rPr>
    </w:lvl>
    <w:lvl w:ilvl="3" w:tplc="E216089A">
      <w:numFmt w:val="bullet"/>
      <w:lvlText w:val="•"/>
      <w:lvlJc w:val="left"/>
      <w:pPr>
        <w:ind w:left="3178" w:hanging="303"/>
      </w:pPr>
      <w:rPr>
        <w:rFonts w:hint="default"/>
        <w:lang w:val="es-ES" w:eastAsia="es-ES" w:bidi="es-ES"/>
      </w:rPr>
    </w:lvl>
    <w:lvl w:ilvl="4" w:tplc="67D00A66">
      <w:numFmt w:val="bullet"/>
      <w:lvlText w:val="•"/>
      <w:lvlJc w:val="left"/>
      <w:pPr>
        <w:ind w:left="4164" w:hanging="303"/>
      </w:pPr>
      <w:rPr>
        <w:rFonts w:hint="default"/>
        <w:lang w:val="es-ES" w:eastAsia="es-ES" w:bidi="es-ES"/>
      </w:rPr>
    </w:lvl>
    <w:lvl w:ilvl="5" w:tplc="2E886A0A">
      <w:numFmt w:val="bullet"/>
      <w:lvlText w:val="•"/>
      <w:lvlJc w:val="left"/>
      <w:pPr>
        <w:ind w:left="5150" w:hanging="303"/>
      </w:pPr>
      <w:rPr>
        <w:rFonts w:hint="default"/>
        <w:lang w:val="es-ES" w:eastAsia="es-ES" w:bidi="es-ES"/>
      </w:rPr>
    </w:lvl>
    <w:lvl w:ilvl="6" w:tplc="8996C708">
      <w:numFmt w:val="bullet"/>
      <w:lvlText w:val="•"/>
      <w:lvlJc w:val="left"/>
      <w:pPr>
        <w:ind w:left="6136" w:hanging="303"/>
      </w:pPr>
      <w:rPr>
        <w:rFonts w:hint="default"/>
        <w:lang w:val="es-ES" w:eastAsia="es-ES" w:bidi="es-ES"/>
      </w:rPr>
    </w:lvl>
    <w:lvl w:ilvl="7" w:tplc="160A0104">
      <w:numFmt w:val="bullet"/>
      <w:lvlText w:val="•"/>
      <w:lvlJc w:val="left"/>
      <w:pPr>
        <w:ind w:left="7122" w:hanging="303"/>
      </w:pPr>
      <w:rPr>
        <w:rFonts w:hint="default"/>
        <w:lang w:val="es-ES" w:eastAsia="es-ES" w:bidi="es-ES"/>
      </w:rPr>
    </w:lvl>
    <w:lvl w:ilvl="8" w:tplc="5970AE80">
      <w:numFmt w:val="bullet"/>
      <w:lvlText w:val="•"/>
      <w:lvlJc w:val="left"/>
      <w:pPr>
        <w:ind w:left="8108" w:hanging="303"/>
      </w:pPr>
      <w:rPr>
        <w:rFonts w:hint="default"/>
        <w:lang w:val="es-ES" w:eastAsia="es-ES" w:bidi="es-ES"/>
      </w:rPr>
    </w:lvl>
  </w:abstractNum>
  <w:abstractNum w:abstractNumId="9" w15:restartNumberingAfterBreak="0">
    <w:nsid w:val="315C6143"/>
    <w:multiLevelType w:val="hybridMultilevel"/>
    <w:tmpl w:val="BFC22E58"/>
    <w:lvl w:ilvl="0" w:tplc="4AFAD990">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3B0208F"/>
    <w:multiLevelType w:val="hybridMultilevel"/>
    <w:tmpl w:val="97B47650"/>
    <w:lvl w:ilvl="0" w:tplc="AD5635C8">
      <w:start w:val="1"/>
      <w:numFmt w:val="lowerLetter"/>
      <w:lvlText w:val="%1)"/>
      <w:lvlJc w:val="left"/>
      <w:pPr>
        <w:ind w:left="7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5F83356"/>
    <w:multiLevelType w:val="hybridMultilevel"/>
    <w:tmpl w:val="22BCCE6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72C40F2"/>
    <w:multiLevelType w:val="hybridMultilevel"/>
    <w:tmpl w:val="7B6E9898"/>
    <w:lvl w:ilvl="0" w:tplc="92C8845E">
      <w:start w:val="1"/>
      <w:numFmt w:val="decimal"/>
      <w:lvlText w:val="%1)"/>
      <w:lvlJc w:val="left"/>
      <w:pPr>
        <w:ind w:left="720" w:hanging="360"/>
      </w:pPr>
      <w:rPr>
        <w:rFonts w:cs="GoudyOldStyle"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AAC0C49"/>
    <w:multiLevelType w:val="hybridMultilevel"/>
    <w:tmpl w:val="078CD3F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0610255"/>
    <w:multiLevelType w:val="hybridMultilevel"/>
    <w:tmpl w:val="492A37BC"/>
    <w:lvl w:ilvl="0" w:tplc="AA12F28E">
      <w:numFmt w:val="bullet"/>
      <w:lvlText w:val=""/>
      <w:lvlJc w:val="left"/>
      <w:pPr>
        <w:ind w:left="500" w:hanging="284"/>
      </w:pPr>
      <w:rPr>
        <w:rFonts w:ascii="Wingdings" w:eastAsia="Wingdings" w:hAnsi="Wingdings" w:cs="Wingdings" w:hint="default"/>
        <w:w w:val="100"/>
        <w:sz w:val="22"/>
        <w:szCs w:val="22"/>
        <w:lang w:val="es-ES" w:eastAsia="es-ES" w:bidi="es-ES"/>
      </w:rPr>
    </w:lvl>
    <w:lvl w:ilvl="1" w:tplc="E0AA6E2E">
      <w:numFmt w:val="bullet"/>
      <w:lvlText w:val="•"/>
      <w:lvlJc w:val="left"/>
      <w:pPr>
        <w:ind w:left="1458" w:hanging="284"/>
      </w:pPr>
      <w:rPr>
        <w:rFonts w:hint="default"/>
        <w:lang w:val="es-ES" w:eastAsia="es-ES" w:bidi="es-ES"/>
      </w:rPr>
    </w:lvl>
    <w:lvl w:ilvl="2" w:tplc="46CEDF88">
      <w:numFmt w:val="bullet"/>
      <w:lvlText w:val="•"/>
      <w:lvlJc w:val="left"/>
      <w:pPr>
        <w:ind w:left="2416" w:hanging="284"/>
      </w:pPr>
      <w:rPr>
        <w:rFonts w:hint="default"/>
        <w:lang w:val="es-ES" w:eastAsia="es-ES" w:bidi="es-ES"/>
      </w:rPr>
    </w:lvl>
    <w:lvl w:ilvl="3" w:tplc="07EC477E">
      <w:numFmt w:val="bullet"/>
      <w:lvlText w:val="•"/>
      <w:lvlJc w:val="left"/>
      <w:pPr>
        <w:ind w:left="3374" w:hanging="284"/>
      </w:pPr>
      <w:rPr>
        <w:rFonts w:hint="default"/>
        <w:lang w:val="es-ES" w:eastAsia="es-ES" w:bidi="es-ES"/>
      </w:rPr>
    </w:lvl>
    <w:lvl w:ilvl="4" w:tplc="39E0CF06">
      <w:numFmt w:val="bullet"/>
      <w:lvlText w:val="•"/>
      <w:lvlJc w:val="left"/>
      <w:pPr>
        <w:ind w:left="4332" w:hanging="284"/>
      </w:pPr>
      <w:rPr>
        <w:rFonts w:hint="default"/>
        <w:lang w:val="es-ES" w:eastAsia="es-ES" w:bidi="es-ES"/>
      </w:rPr>
    </w:lvl>
    <w:lvl w:ilvl="5" w:tplc="AB1CCEA8">
      <w:numFmt w:val="bullet"/>
      <w:lvlText w:val="•"/>
      <w:lvlJc w:val="left"/>
      <w:pPr>
        <w:ind w:left="5290" w:hanging="284"/>
      </w:pPr>
      <w:rPr>
        <w:rFonts w:hint="default"/>
        <w:lang w:val="es-ES" w:eastAsia="es-ES" w:bidi="es-ES"/>
      </w:rPr>
    </w:lvl>
    <w:lvl w:ilvl="6" w:tplc="AEBC0F2A">
      <w:numFmt w:val="bullet"/>
      <w:lvlText w:val="•"/>
      <w:lvlJc w:val="left"/>
      <w:pPr>
        <w:ind w:left="6248" w:hanging="284"/>
      </w:pPr>
      <w:rPr>
        <w:rFonts w:hint="default"/>
        <w:lang w:val="es-ES" w:eastAsia="es-ES" w:bidi="es-ES"/>
      </w:rPr>
    </w:lvl>
    <w:lvl w:ilvl="7" w:tplc="0088BE7E">
      <w:numFmt w:val="bullet"/>
      <w:lvlText w:val="•"/>
      <w:lvlJc w:val="left"/>
      <w:pPr>
        <w:ind w:left="7206" w:hanging="284"/>
      </w:pPr>
      <w:rPr>
        <w:rFonts w:hint="default"/>
        <w:lang w:val="es-ES" w:eastAsia="es-ES" w:bidi="es-ES"/>
      </w:rPr>
    </w:lvl>
    <w:lvl w:ilvl="8" w:tplc="6B5E5D58">
      <w:numFmt w:val="bullet"/>
      <w:lvlText w:val="•"/>
      <w:lvlJc w:val="left"/>
      <w:pPr>
        <w:ind w:left="8164" w:hanging="284"/>
      </w:pPr>
      <w:rPr>
        <w:rFonts w:hint="default"/>
        <w:lang w:val="es-ES" w:eastAsia="es-ES" w:bidi="es-ES"/>
      </w:rPr>
    </w:lvl>
  </w:abstractNum>
  <w:abstractNum w:abstractNumId="15" w15:restartNumberingAfterBreak="0">
    <w:nsid w:val="424628C4"/>
    <w:multiLevelType w:val="hybridMultilevel"/>
    <w:tmpl w:val="246EF36E"/>
    <w:lvl w:ilvl="0" w:tplc="340A0011">
      <w:start w:val="1"/>
      <w:numFmt w:val="decimal"/>
      <w:lvlText w:val="%1)"/>
      <w:lvlJc w:val="left"/>
      <w:pPr>
        <w:ind w:left="7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DAE5CD8"/>
    <w:multiLevelType w:val="hybridMultilevel"/>
    <w:tmpl w:val="3B1888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8C1326E"/>
    <w:multiLevelType w:val="hybridMultilevel"/>
    <w:tmpl w:val="BB96079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E5F2D88"/>
    <w:multiLevelType w:val="hybridMultilevel"/>
    <w:tmpl w:val="F86A7F00"/>
    <w:lvl w:ilvl="0" w:tplc="CA500C62">
      <w:start w:val="1"/>
      <w:numFmt w:val="decimal"/>
      <w:lvlText w:val="%1."/>
      <w:lvlJc w:val="left"/>
      <w:pPr>
        <w:ind w:left="500" w:hanging="284"/>
        <w:jc w:val="left"/>
      </w:pPr>
      <w:rPr>
        <w:rFonts w:ascii="Arial" w:eastAsia="Arial" w:hAnsi="Arial" w:cs="Arial" w:hint="default"/>
        <w:b/>
        <w:bCs/>
        <w:spacing w:val="-22"/>
        <w:w w:val="100"/>
        <w:sz w:val="22"/>
        <w:szCs w:val="22"/>
        <w:lang w:val="es-ES" w:eastAsia="es-ES" w:bidi="es-ES"/>
      </w:rPr>
    </w:lvl>
    <w:lvl w:ilvl="1" w:tplc="7DC0D3F8">
      <w:start w:val="1"/>
      <w:numFmt w:val="lowerLetter"/>
      <w:lvlText w:val="%2)"/>
      <w:lvlJc w:val="left"/>
      <w:pPr>
        <w:ind w:left="936" w:hanging="360"/>
        <w:jc w:val="left"/>
      </w:pPr>
      <w:rPr>
        <w:rFonts w:ascii="Arial" w:eastAsia="Arial" w:hAnsi="Arial" w:cs="Arial" w:hint="default"/>
        <w:spacing w:val="-19"/>
        <w:w w:val="100"/>
        <w:sz w:val="22"/>
        <w:szCs w:val="22"/>
        <w:lang w:val="es-ES" w:eastAsia="es-ES" w:bidi="es-ES"/>
      </w:rPr>
    </w:lvl>
    <w:lvl w:ilvl="2" w:tplc="5C988E8E">
      <w:start w:val="1"/>
      <w:numFmt w:val="decimal"/>
      <w:lvlText w:val="%3."/>
      <w:lvlJc w:val="left"/>
      <w:pPr>
        <w:ind w:left="1645" w:hanging="360"/>
        <w:jc w:val="left"/>
      </w:pPr>
      <w:rPr>
        <w:rFonts w:ascii="Arial" w:eastAsia="Arial" w:hAnsi="Arial" w:cs="Arial" w:hint="default"/>
        <w:spacing w:val="-7"/>
        <w:w w:val="100"/>
        <w:sz w:val="22"/>
        <w:szCs w:val="22"/>
        <w:lang w:val="es-ES" w:eastAsia="es-ES" w:bidi="es-ES"/>
      </w:rPr>
    </w:lvl>
    <w:lvl w:ilvl="3" w:tplc="471EB88C">
      <w:numFmt w:val="bullet"/>
      <w:lvlText w:val="•"/>
      <w:lvlJc w:val="left"/>
      <w:pPr>
        <w:ind w:left="2695" w:hanging="360"/>
      </w:pPr>
      <w:rPr>
        <w:rFonts w:hint="default"/>
        <w:lang w:val="es-ES" w:eastAsia="es-ES" w:bidi="es-ES"/>
      </w:rPr>
    </w:lvl>
    <w:lvl w:ilvl="4" w:tplc="84BEFF1E">
      <w:numFmt w:val="bullet"/>
      <w:lvlText w:val="•"/>
      <w:lvlJc w:val="left"/>
      <w:pPr>
        <w:ind w:left="3750" w:hanging="360"/>
      </w:pPr>
      <w:rPr>
        <w:rFonts w:hint="default"/>
        <w:lang w:val="es-ES" w:eastAsia="es-ES" w:bidi="es-ES"/>
      </w:rPr>
    </w:lvl>
    <w:lvl w:ilvl="5" w:tplc="AE323372">
      <w:numFmt w:val="bullet"/>
      <w:lvlText w:val="•"/>
      <w:lvlJc w:val="left"/>
      <w:pPr>
        <w:ind w:left="4805" w:hanging="360"/>
      </w:pPr>
      <w:rPr>
        <w:rFonts w:hint="default"/>
        <w:lang w:val="es-ES" w:eastAsia="es-ES" w:bidi="es-ES"/>
      </w:rPr>
    </w:lvl>
    <w:lvl w:ilvl="6" w:tplc="23E0C252">
      <w:numFmt w:val="bullet"/>
      <w:lvlText w:val="•"/>
      <w:lvlJc w:val="left"/>
      <w:pPr>
        <w:ind w:left="5860" w:hanging="360"/>
      </w:pPr>
      <w:rPr>
        <w:rFonts w:hint="default"/>
        <w:lang w:val="es-ES" w:eastAsia="es-ES" w:bidi="es-ES"/>
      </w:rPr>
    </w:lvl>
    <w:lvl w:ilvl="7" w:tplc="7C069312">
      <w:numFmt w:val="bullet"/>
      <w:lvlText w:val="•"/>
      <w:lvlJc w:val="left"/>
      <w:pPr>
        <w:ind w:left="6915" w:hanging="360"/>
      </w:pPr>
      <w:rPr>
        <w:rFonts w:hint="default"/>
        <w:lang w:val="es-ES" w:eastAsia="es-ES" w:bidi="es-ES"/>
      </w:rPr>
    </w:lvl>
    <w:lvl w:ilvl="8" w:tplc="AA480AAA">
      <w:numFmt w:val="bullet"/>
      <w:lvlText w:val="•"/>
      <w:lvlJc w:val="left"/>
      <w:pPr>
        <w:ind w:left="7970" w:hanging="360"/>
      </w:pPr>
      <w:rPr>
        <w:rFonts w:hint="default"/>
        <w:lang w:val="es-ES" w:eastAsia="es-ES" w:bidi="es-ES"/>
      </w:rPr>
    </w:lvl>
  </w:abstractNum>
  <w:abstractNum w:abstractNumId="19" w15:restartNumberingAfterBreak="0">
    <w:nsid w:val="6246565A"/>
    <w:multiLevelType w:val="hybridMultilevel"/>
    <w:tmpl w:val="EABCD7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3910D17"/>
    <w:multiLevelType w:val="hybridMultilevel"/>
    <w:tmpl w:val="A644FCF0"/>
    <w:lvl w:ilvl="0" w:tplc="0C0A000F">
      <w:start w:val="1"/>
      <w:numFmt w:val="decimal"/>
      <w:lvlText w:val="%1."/>
      <w:lvlJc w:val="left"/>
      <w:pPr>
        <w:ind w:left="1429" w:hanging="360"/>
      </w:pPr>
      <w:rPr>
        <w:rFont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1" w15:restartNumberingAfterBreak="0">
    <w:nsid w:val="6BCE1F59"/>
    <w:multiLevelType w:val="hybridMultilevel"/>
    <w:tmpl w:val="8260058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EF61885"/>
    <w:multiLevelType w:val="hybridMultilevel"/>
    <w:tmpl w:val="E9B42E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2DB08EA"/>
    <w:multiLevelType w:val="hybridMultilevel"/>
    <w:tmpl w:val="707A6760"/>
    <w:lvl w:ilvl="0" w:tplc="23AA7B82">
      <w:start w:val="1"/>
      <w:numFmt w:val="decimal"/>
      <w:lvlText w:val="%1)"/>
      <w:lvlJc w:val="left"/>
      <w:pPr>
        <w:ind w:left="936" w:hanging="360"/>
        <w:jc w:val="left"/>
      </w:pPr>
      <w:rPr>
        <w:rFonts w:ascii="Arial" w:eastAsia="Arial" w:hAnsi="Arial" w:cs="Arial" w:hint="default"/>
        <w:spacing w:val="-31"/>
        <w:w w:val="100"/>
        <w:sz w:val="22"/>
        <w:szCs w:val="22"/>
        <w:lang w:val="es-ES" w:eastAsia="es-ES" w:bidi="es-ES"/>
      </w:rPr>
    </w:lvl>
    <w:lvl w:ilvl="1" w:tplc="878EB2DC">
      <w:start w:val="1"/>
      <w:numFmt w:val="lowerLetter"/>
      <w:lvlText w:val="%2)"/>
      <w:lvlJc w:val="left"/>
      <w:pPr>
        <w:ind w:left="936" w:hanging="360"/>
        <w:jc w:val="right"/>
      </w:pPr>
      <w:rPr>
        <w:rFonts w:ascii="Arial" w:eastAsia="Arial" w:hAnsi="Arial" w:cs="Arial" w:hint="default"/>
        <w:spacing w:val="-19"/>
        <w:w w:val="100"/>
        <w:sz w:val="22"/>
        <w:szCs w:val="22"/>
        <w:lang w:val="es-ES" w:eastAsia="es-ES" w:bidi="es-ES"/>
      </w:rPr>
    </w:lvl>
    <w:lvl w:ilvl="2" w:tplc="3370D32A">
      <w:start w:val="1"/>
      <w:numFmt w:val="lowerLetter"/>
      <w:lvlText w:val="%3)"/>
      <w:lvlJc w:val="left"/>
      <w:pPr>
        <w:ind w:left="839" w:hanging="257"/>
        <w:jc w:val="left"/>
      </w:pPr>
      <w:rPr>
        <w:rFonts w:ascii="Arial" w:eastAsia="Arial" w:hAnsi="Arial" w:cs="Arial" w:hint="default"/>
        <w:w w:val="100"/>
        <w:sz w:val="22"/>
        <w:szCs w:val="22"/>
        <w:lang w:val="es-ES" w:eastAsia="es-ES" w:bidi="es-ES"/>
      </w:rPr>
    </w:lvl>
    <w:lvl w:ilvl="3" w:tplc="9B824498">
      <w:numFmt w:val="bullet"/>
      <w:lvlText w:val="•"/>
      <w:lvlJc w:val="left"/>
      <w:pPr>
        <w:ind w:left="2971" w:hanging="257"/>
      </w:pPr>
      <w:rPr>
        <w:rFonts w:hint="default"/>
        <w:lang w:val="es-ES" w:eastAsia="es-ES" w:bidi="es-ES"/>
      </w:rPr>
    </w:lvl>
    <w:lvl w:ilvl="4" w:tplc="F4FE47D8">
      <w:numFmt w:val="bullet"/>
      <w:lvlText w:val="•"/>
      <w:lvlJc w:val="left"/>
      <w:pPr>
        <w:ind w:left="3986" w:hanging="257"/>
      </w:pPr>
      <w:rPr>
        <w:rFonts w:hint="default"/>
        <w:lang w:val="es-ES" w:eastAsia="es-ES" w:bidi="es-ES"/>
      </w:rPr>
    </w:lvl>
    <w:lvl w:ilvl="5" w:tplc="A79699B8">
      <w:numFmt w:val="bullet"/>
      <w:lvlText w:val="•"/>
      <w:lvlJc w:val="left"/>
      <w:pPr>
        <w:ind w:left="5002" w:hanging="257"/>
      </w:pPr>
      <w:rPr>
        <w:rFonts w:hint="default"/>
        <w:lang w:val="es-ES" w:eastAsia="es-ES" w:bidi="es-ES"/>
      </w:rPr>
    </w:lvl>
    <w:lvl w:ilvl="6" w:tplc="96C0A782">
      <w:numFmt w:val="bullet"/>
      <w:lvlText w:val="•"/>
      <w:lvlJc w:val="left"/>
      <w:pPr>
        <w:ind w:left="6017" w:hanging="257"/>
      </w:pPr>
      <w:rPr>
        <w:rFonts w:hint="default"/>
        <w:lang w:val="es-ES" w:eastAsia="es-ES" w:bidi="es-ES"/>
      </w:rPr>
    </w:lvl>
    <w:lvl w:ilvl="7" w:tplc="C5B68BD6">
      <w:numFmt w:val="bullet"/>
      <w:lvlText w:val="•"/>
      <w:lvlJc w:val="left"/>
      <w:pPr>
        <w:ind w:left="7033" w:hanging="257"/>
      </w:pPr>
      <w:rPr>
        <w:rFonts w:hint="default"/>
        <w:lang w:val="es-ES" w:eastAsia="es-ES" w:bidi="es-ES"/>
      </w:rPr>
    </w:lvl>
    <w:lvl w:ilvl="8" w:tplc="187225BC">
      <w:numFmt w:val="bullet"/>
      <w:lvlText w:val="•"/>
      <w:lvlJc w:val="left"/>
      <w:pPr>
        <w:ind w:left="8048" w:hanging="257"/>
      </w:pPr>
      <w:rPr>
        <w:rFonts w:hint="default"/>
        <w:lang w:val="es-ES" w:eastAsia="es-ES" w:bidi="es-ES"/>
      </w:rPr>
    </w:lvl>
  </w:abstractNum>
  <w:abstractNum w:abstractNumId="24" w15:restartNumberingAfterBreak="0">
    <w:nsid w:val="7A3E72BF"/>
    <w:multiLevelType w:val="hybridMultilevel"/>
    <w:tmpl w:val="D74C3D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F6354B6"/>
    <w:multiLevelType w:val="hybridMultilevel"/>
    <w:tmpl w:val="B39E6740"/>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9"/>
  </w:num>
  <w:num w:numId="4">
    <w:abstractNumId w:val="2"/>
  </w:num>
  <w:num w:numId="5">
    <w:abstractNumId w:val="4"/>
  </w:num>
  <w:num w:numId="6">
    <w:abstractNumId w:val="3"/>
  </w:num>
  <w:num w:numId="7">
    <w:abstractNumId w:val="24"/>
  </w:num>
  <w:num w:numId="8">
    <w:abstractNumId w:val="11"/>
  </w:num>
  <w:num w:numId="9">
    <w:abstractNumId w:val="9"/>
  </w:num>
  <w:num w:numId="10">
    <w:abstractNumId w:val="6"/>
  </w:num>
  <w:num w:numId="11">
    <w:abstractNumId w:val="17"/>
  </w:num>
  <w:num w:numId="12">
    <w:abstractNumId w:val="20"/>
  </w:num>
  <w:num w:numId="13">
    <w:abstractNumId w:val="7"/>
  </w:num>
  <w:num w:numId="14">
    <w:abstractNumId w:val="22"/>
  </w:num>
  <w:num w:numId="15">
    <w:abstractNumId w:val="12"/>
  </w:num>
  <w:num w:numId="16">
    <w:abstractNumId w:val="5"/>
  </w:num>
  <w:num w:numId="17">
    <w:abstractNumId w:val="10"/>
  </w:num>
  <w:num w:numId="18">
    <w:abstractNumId w:val="15"/>
  </w:num>
  <w:num w:numId="19">
    <w:abstractNumId w:val="25"/>
  </w:num>
  <w:num w:numId="20">
    <w:abstractNumId w:val="16"/>
  </w:num>
  <w:num w:numId="21">
    <w:abstractNumId w:val="21"/>
  </w:num>
  <w:num w:numId="22">
    <w:abstractNumId w:val="23"/>
  </w:num>
  <w:num w:numId="23">
    <w:abstractNumId w:val="8"/>
  </w:num>
  <w:num w:numId="24">
    <w:abstractNumId w:val="14"/>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77"/>
    <w:rsid w:val="0001660D"/>
    <w:rsid w:val="0005361D"/>
    <w:rsid w:val="00075F11"/>
    <w:rsid w:val="0008310F"/>
    <w:rsid w:val="000A4E90"/>
    <w:rsid w:val="000B5408"/>
    <w:rsid w:val="00103B58"/>
    <w:rsid w:val="0010593C"/>
    <w:rsid w:val="00120917"/>
    <w:rsid w:val="001445E3"/>
    <w:rsid w:val="0018376F"/>
    <w:rsid w:val="001A4F45"/>
    <w:rsid w:val="001A6DF3"/>
    <w:rsid w:val="001B65F7"/>
    <w:rsid w:val="001F24C4"/>
    <w:rsid w:val="00225CEF"/>
    <w:rsid w:val="00265063"/>
    <w:rsid w:val="002712D0"/>
    <w:rsid w:val="0027265D"/>
    <w:rsid w:val="00290FF9"/>
    <w:rsid w:val="00291A5B"/>
    <w:rsid w:val="002A77AD"/>
    <w:rsid w:val="002B61BA"/>
    <w:rsid w:val="002D28BB"/>
    <w:rsid w:val="002D7B94"/>
    <w:rsid w:val="002F63E1"/>
    <w:rsid w:val="00310AEF"/>
    <w:rsid w:val="00327E8C"/>
    <w:rsid w:val="00343C8C"/>
    <w:rsid w:val="003721C6"/>
    <w:rsid w:val="003A237A"/>
    <w:rsid w:val="003E5A37"/>
    <w:rsid w:val="004155C8"/>
    <w:rsid w:val="004443C3"/>
    <w:rsid w:val="004474B0"/>
    <w:rsid w:val="00452FA6"/>
    <w:rsid w:val="0045603B"/>
    <w:rsid w:val="004F7C3A"/>
    <w:rsid w:val="00501609"/>
    <w:rsid w:val="00505318"/>
    <w:rsid w:val="0051098C"/>
    <w:rsid w:val="00520586"/>
    <w:rsid w:val="005632DE"/>
    <w:rsid w:val="00583C10"/>
    <w:rsid w:val="005B2344"/>
    <w:rsid w:val="00643019"/>
    <w:rsid w:val="00690777"/>
    <w:rsid w:val="006A4D03"/>
    <w:rsid w:val="006F4E28"/>
    <w:rsid w:val="00706D0A"/>
    <w:rsid w:val="00727496"/>
    <w:rsid w:val="00744471"/>
    <w:rsid w:val="00753736"/>
    <w:rsid w:val="00760FF6"/>
    <w:rsid w:val="00765988"/>
    <w:rsid w:val="00796A77"/>
    <w:rsid w:val="007A1773"/>
    <w:rsid w:val="007C70EC"/>
    <w:rsid w:val="007D7284"/>
    <w:rsid w:val="007D753E"/>
    <w:rsid w:val="0080326A"/>
    <w:rsid w:val="0081550F"/>
    <w:rsid w:val="008249E4"/>
    <w:rsid w:val="008A784F"/>
    <w:rsid w:val="008E15C5"/>
    <w:rsid w:val="00912A4B"/>
    <w:rsid w:val="009448B5"/>
    <w:rsid w:val="00947267"/>
    <w:rsid w:val="0098176F"/>
    <w:rsid w:val="009A3BB0"/>
    <w:rsid w:val="009C0594"/>
    <w:rsid w:val="009D046F"/>
    <w:rsid w:val="00A00B3B"/>
    <w:rsid w:val="00A0150E"/>
    <w:rsid w:val="00A0340F"/>
    <w:rsid w:val="00A04E90"/>
    <w:rsid w:val="00A20E7D"/>
    <w:rsid w:val="00A25AF4"/>
    <w:rsid w:val="00A900CD"/>
    <w:rsid w:val="00A926EF"/>
    <w:rsid w:val="00AA4DD3"/>
    <w:rsid w:val="00AB7077"/>
    <w:rsid w:val="00AC2F8C"/>
    <w:rsid w:val="00AE1108"/>
    <w:rsid w:val="00AE45FE"/>
    <w:rsid w:val="00AF29E3"/>
    <w:rsid w:val="00B1722C"/>
    <w:rsid w:val="00B17E4D"/>
    <w:rsid w:val="00B56F63"/>
    <w:rsid w:val="00B97F4E"/>
    <w:rsid w:val="00BA3A13"/>
    <w:rsid w:val="00BF5E2D"/>
    <w:rsid w:val="00C479F7"/>
    <w:rsid w:val="00C74031"/>
    <w:rsid w:val="00CA65CC"/>
    <w:rsid w:val="00CB011E"/>
    <w:rsid w:val="00CE00EF"/>
    <w:rsid w:val="00CE55A6"/>
    <w:rsid w:val="00D02705"/>
    <w:rsid w:val="00D062F7"/>
    <w:rsid w:val="00D164B3"/>
    <w:rsid w:val="00D2227A"/>
    <w:rsid w:val="00D409B2"/>
    <w:rsid w:val="00D55EE2"/>
    <w:rsid w:val="00DF0F96"/>
    <w:rsid w:val="00E06F4E"/>
    <w:rsid w:val="00E16C1A"/>
    <w:rsid w:val="00E16D53"/>
    <w:rsid w:val="00E32776"/>
    <w:rsid w:val="00E5655C"/>
    <w:rsid w:val="00E644E6"/>
    <w:rsid w:val="00ED1313"/>
    <w:rsid w:val="00EE79F5"/>
    <w:rsid w:val="00F20BA5"/>
    <w:rsid w:val="00F27015"/>
    <w:rsid w:val="00F90D0D"/>
    <w:rsid w:val="00FA7DA7"/>
    <w:rsid w:val="00FE5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0581B"/>
  <w15:chartTrackingRefBased/>
  <w15:docId w15:val="{D404E256-B973-4B04-9B0B-E448F7CE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077"/>
    <w:rPr>
      <w:rFonts w:ascii="Calibri" w:eastAsia="Times New Roman" w:hAnsi="Calibri" w:cs="Times New Roman"/>
      <w:lang w:eastAsia="es-CL"/>
    </w:rPr>
  </w:style>
  <w:style w:type="paragraph" w:styleId="Ttulo1">
    <w:name w:val="heading 1"/>
    <w:basedOn w:val="Normal"/>
    <w:link w:val="Ttulo1Car"/>
    <w:uiPriority w:val="1"/>
    <w:qFormat/>
    <w:rsid w:val="003721C6"/>
    <w:pPr>
      <w:widowControl w:val="0"/>
      <w:autoSpaceDE w:val="0"/>
      <w:autoSpaceDN w:val="0"/>
      <w:spacing w:after="0" w:line="240" w:lineRule="auto"/>
      <w:ind w:left="215"/>
      <w:jc w:val="both"/>
      <w:outlineLvl w:val="0"/>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AB7077"/>
    <w:pPr>
      <w:spacing w:after="0" w:line="204" w:lineRule="auto"/>
      <w:contextualSpacing/>
    </w:pPr>
    <w:rPr>
      <w:rFonts w:ascii="Calibri Light" w:eastAsia="SimSun" w:hAnsi="Calibri Light"/>
      <w:caps/>
      <w:color w:val="44546A"/>
      <w:spacing w:val="-15"/>
      <w:sz w:val="72"/>
      <w:szCs w:val="72"/>
    </w:rPr>
  </w:style>
  <w:style w:type="character" w:customStyle="1" w:styleId="TtuloCar">
    <w:name w:val="Título Car"/>
    <w:basedOn w:val="Fuentedeprrafopredeter"/>
    <w:link w:val="Ttulo"/>
    <w:uiPriority w:val="10"/>
    <w:rsid w:val="00AB7077"/>
    <w:rPr>
      <w:rFonts w:ascii="Calibri Light" w:eastAsia="SimSun" w:hAnsi="Calibri Light" w:cs="Times New Roman"/>
      <w:caps/>
      <w:color w:val="44546A"/>
      <w:spacing w:val="-15"/>
      <w:sz w:val="72"/>
      <w:szCs w:val="72"/>
      <w:lang w:eastAsia="es-CL"/>
    </w:rPr>
  </w:style>
  <w:style w:type="paragraph" w:styleId="Subttulo">
    <w:name w:val="Subtitle"/>
    <w:basedOn w:val="Normal"/>
    <w:next w:val="Normal"/>
    <w:link w:val="SubttuloCar"/>
    <w:uiPriority w:val="11"/>
    <w:qFormat/>
    <w:rsid w:val="00AB7077"/>
    <w:pPr>
      <w:numPr>
        <w:ilvl w:val="1"/>
      </w:numPr>
      <w:spacing w:after="240" w:line="240" w:lineRule="auto"/>
    </w:pPr>
    <w:rPr>
      <w:rFonts w:ascii="Calibri Light" w:eastAsia="SimSun" w:hAnsi="Calibri Light"/>
      <w:color w:val="5B9BD5"/>
      <w:sz w:val="28"/>
      <w:szCs w:val="28"/>
    </w:rPr>
  </w:style>
  <w:style w:type="character" w:customStyle="1" w:styleId="SubttuloCar">
    <w:name w:val="Subtítulo Car"/>
    <w:basedOn w:val="Fuentedeprrafopredeter"/>
    <w:link w:val="Subttulo"/>
    <w:uiPriority w:val="11"/>
    <w:rsid w:val="00AB7077"/>
    <w:rPr>
      <w:rFonts w:ascii="Calibri Light" w:eastAsia="SimSun" w:hAnsi="Calibri Light" w:cs="Times New Roman"/>
      <w:color w:val="5B9BD5"/>
      <w:sz w:val="28"/>
      <w:szCs w:val="28"/>
      <w:lang w:eastAsia="es-CL"/>
    </w:rPr>
  </w:style>
  <w:style w:type="paragraph" w:styleId="Encabezado">
    <w:name w:val="header"/>
    <w:basedOn w:val="Normal"/>
    <w:link w:val="EncabezadoCar"/>
    <w:uiPriority w:val="99"/>
    <w:rsid w:val="00AB7077"/>
    <w:pPr>
      <w:tabs>
        <w:tab w:val="center" w:pos="4419"/>
        <w:tab w:val="right" w:pos="8838"/>
      </w:tabs>
    </w:pPr>
  </w:style>
  <w:style w:type="character" w:customStyle="1" w:styleId="EncabezadoCar">
    <w:name w:val="Encabezado Car"/>
    <w:basedOn w:val="Fuentedeprrafopredeter"/>
    <w:link w:val="Encabezado"/>
    <w:uiPriority w:val="99"/>
    <w:rsid w:val="00AB7077"/>
    <w:rPr>
      <w:rFonts w:ascii="Calibri" w:eastAsia="Times New Roman" w:hAnsi="Calibri" w:cs="Times New Roman"/>
      <w:lang w:eastAsia="es-CL"/>
    </w:rPr>
  </w:style>
  <w:style w:type="paragraph" w:styleId="Prrafodelista">
    <w:name w:val="List Paragraph"/>
    <w:basedOn w:val="Normal"/>
    <w:uiPriority w:val="1"/>
    <w:qFormat/>
    <w:rsid w:val="00AB7077"/>
    <w:pPr>
      <w:ind w:left="720"/>
      <w:contextualSpacing/>
    </w:pPr>
  </w:style>
  <w:style w:type="paragraph" w:styleId="Sinespaciado">
    <w:name w:val="No Spacing"/>
    <w:link w:val="SinespaciadoCar"/>
    <w:uiPriority w:val="1"/>
    <w:qFormat/>
    <w:rsid w:val="00AB7077"/>
    <w:pPr>
      <w:spacing w:before="120" w:after="120" w:line="240" w:lineRule="auto"/>
      <w:jc w:val="both"/>
    </w:pPr>
    <w:rPr>
      <w:rFonts w:ascii="Cambria" w:eastAsia="Times New Roman" w:hAnsi="Cambria" w:cs="Times New Roman"/>
      <w:sz w:val="24"/>
      <w:lang w:eastAsia="es-CL"/>
    </w:rPr>
  </w:style>
  <w:style w:type="character" w:styleId="Hipervnculo">
    <w:name w:val="Hyperlink"/>
    <w:uiPriority w:val="99"/>
    <w:unhideWhenUsed/>
    <w:rsid w:val="00AB7077"/>
    <w:rPr>
      <w:color w:val="0000FF"/>
      <w:u w:val="single"/>
    </w:rPr>
  </w:style>
  <w:style w:type="character" w:customStyle="1" w:styleId="SinespaciadoCar">
    <w:name w:val="Sin espaciado Car"/>
    <w:link w:val="Sinespaciado"/>
    <w:uiPriority w:val="1"/>
    <w:rsid w:val="00AB7077"/>
    <w:rPr>
      <w:rFonts w:ascii="Cambria" w:eastAsia="Times New Roman" w:hAnsi="Cambria" w:cs="Times New Roman"/>
      <w:sz w:val="24"/>
      <w:lang w:eastAsia="es-CL"/>
    </w:rPr>
  </w:style>
  <w:style w:type="character" w:styleId="nfasis">
    <w:name w:val="Emphasis"/>
    <w:uiPriority w:val="20"/>
    <w:qFormat/>
    <w:rsid w:val="007C70EC"/>
    <w:rPr>
      <w:b/>
      <w:bCs/>
      <w:i w:val="0"/>
      <w:iCs w:val="0"/>
    </w:rPr>
  </w:style>
  <w:style w:type="character" w:styleId="Textoennegrita">
    <w:name w:val="Strong"/>
    <w:uiPriority w:val="22"/>
    <w:qFormat/>
    <w:rsid w:val="007C70EC"/>
    <w:rPr>
      <w:b/>
      <w:bCs/>
    </w:rPr>
  </w:style>
  <w:style w:type="paragraph" w:styleId="Piedepgina">
    <w:name w:val="footer"/>
    <w:basedOn w:val="Normal"/>
    <w:link w:val="PiedepginaCar"/>
    <w:uiPriority w:val="99"/>
    <w:unhideWhenUsed/>
    <w:rsid w:val="00E565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55C"/>
    <w:rPr>
      <w:rFonts w:ascii="Calibri" w:eastAsia="Times New Roman" w:hAnsi="Calibri" w:cs="Times New Roman"/>
      <w:lang w:eastAsia="es-CL"/>
    </w:rPr>
  </w:style>
  <w:style w:type="paragraph" w:styleId="Textoindependiente">
    <w:name w:val="Body Text"/>
    <w:basedOn w:val="Normal"/>
    <w:link w:val="TextoindependienteCar"/>
    <w:uiPriority w:val="1"/>
    <w:qFormat/>
    <w:rsid w:val="0080326A"/>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0326A"/>
    <w:rPr>
      <w:rFonts w:ascii="Arial" w:eastAsia="Arial" w:hAnsi="Arial" w:cs="Arial"/>
      <w:lang w:val="es-ES" w:eastAsia="es-ES" w:bidi="es-ES"/>
    </w:rPr>
  </w:style>
  <w:style w:type="character" w:customStyle="1" w:styleId="Ttulo1Car">
    <w:name w:val="Título 1 Car"/>
    <w:basedOn w:val="Fuentedeprrafopredeter"/>
    <w:link w:val="Ttulo1"/>
    <w:uiPriority w:val="1"/>
    <w:rsid w:val="003721C6"/>
    <w:rPr>
      <w:rFonts w:ascii="Arial" w:eastAsia="Arial" w:hAnsi="Arial" w:cs="Arial"/>
      <w:b/>
      <w:bCs/>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3360</Words>
  <Characters>18481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Figueroa</dc:creator>
  <cp:keywords/>
  <dc:description/>
  <cp:lastModifiedBy>Operaciones</cp:lastModifiedBy>
  <cp:revision>3</cp:revision>
  <cp:lastPrinted>2022-03-30T12:28:00Z</cp:lastPrinted>
  <dcterms:created xsi:type="dcterms:W3CDTF">2023-10-03T19:52:00Z</dcterms:created>
  <dcterms:modified xsi:type="dcterms:W3CDTF">2023-10-03T19:55:00Z</dcterms:modified>
</cp:coreProperties>
</file>